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第９号様式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2"/>
        </w:rPr>
      </w:pPr>
      <w:r>
        <w:rPr>
          <w:rFonts w:hint="eastAsia" w:ascii="HGPｺﾞｼｯｸM" w:hAnsi="HGPｺﾞｼｯｸM" w:eastAsia="HGPｺﾞｼｯｸM"/>
          <w:sz w:val="32"/>
        </w:rPr>
        <w:t>質　疑　書</w:t>
      </w:r>
    </w:p>
    <w:p>
      <w:pPr>
        <w:pStyle w:val="0"/>
        <w:jc w:val="righ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令和　　　年　　　月　　　日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業務名　：　令和６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2"/>
        </w:rPr>
        <w:t>年度鳥獣被害対策実践事業（電気柵）に係る鳥獣侵入防止柵資材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　　　　　　　　　　　　　　　　　商号又は名称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  <w:u w:val="single" w:color="auto"/>
        </w:rPr>
      </w:pPr>
      <w:r>
        <w:rPr>
          <w:rFonts w:hint="eastAsia" w:ascii="HGPｺﾞｼｯｸM" w:hAnsi="HGPｺﾞｼｯｸM" w:eastAsia="HGPｺﾞｼｯｸM"/>
          <w:sz w:val="22"/>
        </w:rPr>
        <w:t>　　　　　　　　　　　　　　　　　</w:t>
      </w:r>
      <w:r>
        <w:rPr>
          <w:rFonts w:hint="eastAsia" w:ascii="HGPｺﾞｼｯｸM" w:hAnsi="HGPｺﾞｼｯｸM" w:eastAsia="HGPｺﾞｼｯｸM"/>
          <w:spacing w:val="165"/>
          <w:kern w:val="0"/>
          <w:sz w:val="22"/>
          <w:fitText w:val="1320" w:id="1"/>
        </w:rPr>
        <w:t>質疑</w:t>
      </w:r>
      <w:r>
        <w:rPr>
          <w:rFonts w:hint="eastAsia" w:ascii="HGPｺﾞｼｯｸM" w:hAnsi="HGPｺﾞｼｯｸM" w:eastAsia="HGPｺﾞｼｯｸM"/>
          <w:kern w:val="0"/>
          <w:sz w:val="22"/>
          <w:fitText w:val="1320" w:id="1"/>
        </w:rPr>
        <w:t>者</w:t>
      </w:r>
      <w:r>
        <w:rPr>
          <w:rFonts w:hint="eastAsia" w:ascii="HGPｺﾞｼｯｸM" w:hAnsi="HGPｺﾞｼｯｸM" w:eastAsia="HGPｺﾞｼｯｸM"/>
          <w:sz w:val="22"/>
        </w:rPr>
        <w:t>　　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7318"/>
      </w:tblGrid>
      <w:tr>
        <w:trPr>
          <w:trHeight w:val="40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質疑番号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質疑事項</w:t>
            </w:r>
          </w:p>
        </w:tc>
      </w:tr>
      <w:tr>
        <w:trPr>
          <w:trHeight w:val="1207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1207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66</Characters>
  <Application>JUST Note</Application>
  <Lines>27</Lines>
  <Paragraphs>8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 崇</dc:creator>
  <cp:lastModifiedBy>正川 康平</cp:lastModifiedBy>
  <cp:lastPrinted>2021-08-06T02:45:53Z</cp:lastPrinted>
  <dcterms:created xsi:type="dcterms:W3CDTF">2016-10-31T07:10:00Z</dcterms:created>
  <dcterms:modified xsi:type="dcterms:W3CDTF">2024-11-19T05:47:29Z</dcterms:modified>
  <cp:revision>9</cp:revision>
</cp:coreProperties>
</file>