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5"/>
        <w:tblpPr w:leftFromText="0" w:rightFromText="0" w:topFromText="0" w:bottomFromText="0" w:vertAnchor="text" w:horzAnchor="margin" w:tblpX="151" w:tblpY="399"/>
        <w:tblOverlap w:val="never"/>
        <w:tblW w:w="0" w:type="auto"/>
        <w:tblLayout w:type="fixed"/>
        <w:tblLook w:firstRow="1" w:lastRow="0" w:firstColumn="1" w:lastColumn="0" w:noHBand="0" w:noVBand="1" w:val="04A0"/>
      </w:tblPr>
      <w:tblGrid>
        <w:gridCol w:w="8183"/>
        <w:gridCol w:w="2102"/>
      </w:tblGrid>
      <w:tr>
        <w:trPr/>
        <w:tc>
          <w:tcPr>
            <w:tcW w:w="8183"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1"/>
              </w:rPr>
              <w:t>事業項目</w:t>
            </w:r>
          </w:p>
        </w:tc>
        <w:tc>
          <w:tcPr>
            <w:tcW w:w="2102" w:type="dxa"/>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1"/>
              </w:rPr>
              <w:t>評価</w:t>
            </w:r>
          </w:p>
        </w:tc>
      </w:tr>
      <w:tr>
        <w:trPr/>
        <w:tc>
          <w:tcPr>
            <w:tcW w:w="8183"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1"/>
              </w:rPr>
              <w:t>介護予防施策</w:t>
            </w:r>
            <w:r>
              <w:rPr>
                <w:rFonts w:hint="eastAsia" w:ascii="ＭＳ 明朝" w:hAnsi="ＭＳ 明朝" w:eastAsia="ＭＳ 明朝"/>
                <w:sz w:val="21"/>
              </w:rPr>
              <w:t xml:space="preserve"> (</w:t>
            </w:r>
            <w:r>
              <w:rPr>
                <w:rFonts w:hint="eastAsia" w:ascii="ＭＳ 明朝" w:hAnsi="ＭＳ 明朝" w:eastAsia="ＭＳ 明朝"/>
                <w:sz w:val="21"/>
              </w:rPr>
              <w:t>地域ケア会議関連施策を除く・総合事業を含む）</w:t>
            </w:r>
          </w:p>
        </w:tc>
        <w:tc>
          <w:tcPr>
            <w:tcW w:w="2102"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1"/>
              </w:rPr>
              <w:t>B</w:t>
            </w:r>
          </w:p>
        </w:tc>
      </w:tr>
    </w:tbl>
    <w:p>
      <w:pPr>
        <w:pStyle w:val="0"/>
        <w:jc w:val="left"/>
        <w:rPr>
          <w:rFonts w:hint="eastAsia" w:ascii="ＭＳ 明朝" w:hAnsi="ＭＳ 明朝" w:eastAsia="ＭＳ 明朝"/>
          <w:sz w:val="21"/>
        </w:rPr>
      </w:pPr>
      <w:r>
        <w:rPr>
          <w:rFonts w:hint="eastAsia" w:ascii="ＭＳ 明朝" w:hAnsi="ＭＳ 明朝" w:eastAsia="ＭＳ 明朝"/>
          <w:sz w:val="21"/>
        </w:rPr>
        <w:t>令和２年度　取組と目標に関する自己評価</w: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①現状と課題（取組を設定した背景）</w:t>
      </w:r>
    </w:p>
    <w:p>
      <w:pPr>
        <w:pStyle w:val="0"/>
        <w:ind w:firstLine="210" w:firstLineChars="100"/>
        <w:jc w:val="left"/>
        <w:rPr>
          <w:rFonts w:hint="eastAsia" w:ascii="ＭＳ 明朝" w:hAnsi="ＭＳ 明朝" w:eastAsia="ＭＳ 明朝"/>
          <w:sz w:val="21"/>
        </w:rPr>
      </w:pPr>
      <w:bookmarkStart w:id="0" w:name="_GoBack"/>
      <w:bookmarkEnd w:id="0"/>
      <w:r>
        <w:rPr>
          <w:rFonts w:hint="eastAsia" w:ascii="ＭＳ 明朝" w:hAnsi="ＭＳ 明朝" w:eastAsia="ＭＳ 明朝"/>
          <w:sz w:val="21"/>
        </w:rPr>
        <w:t>本町では、年々総人口は減少しており、高齢者人口もそれに伴い緩やかに減少している</w:t>
      </w:r>
      <w:r>
        <w:rPr>
          <w:rFonts w:hint="eastAsia" w:ascii="ＭＳ 明朝" w:hAnsi="ＭＳ 明朝" w:eastAsia="ＭＳ 明朝"/>
          <w:sz w:val="21"/>
        </w:rPr>
        <w:t>(2017</w:t>
      </w:r>
      <w:r>
        <w:rPr>
          <w:rFonts w:hint="eastAsia" w:ascii="ＭＳ 明朝" w:hAnsi="ＭＳ 明朝" w:eastAsia="ＭＳ 明朝"/>
          <w:sz w:val="21"/>
        </w:rPr>
        <w:t>年高齢者人口</w:t>
      </w:r>
      <w:r>
        <w:rPr>
          <w:rFonts w:hint="eastAsia" w:ascii="ＭＳ 明朝" w:hAnsi="ＭＳ 明朝" w:eastAsia="ＭＳ 明朝"/>
          <w:sz w:val="21"/>
        </w:rPr>
        <w:t>3,043</w:t>
      </w:r>
      <w:r>
        <w:rPr>
          <w:rFonts w:hint="eastAsia" w:ascii="ＭＳ 明朝" w:hAnsi="ＭＳ 明朝" w:eastAsia="ＭＳ 明朝"/>
          <w:sz w:val="21"/>
        </w:rPr>
        <w:t>人→</w:t>
      </w:r>
      <w:r>
        <w:rPr>
          <w:rFonts w:hint="eastAsia" w:ascii="ＭＳ 明朝" w:hAnsi="ＭＳ 明朝" w:eastAsia="ＭＳ 明朝"/>
          <w:sz w:val="21"/>
        </w:rPr>
        <w:t>2025</w:t>
      </w:r>
      <w:r>
        <w:rPr>
          <w:rFonts w:hint="eastAsia" w:ascii="ＭＳ 明朝" w:hAnsi="ＭＳ 明朝" w:eastAsia="ＭＳ 明朝"/>
          <w:sz w:val="21"/>
        </w:rPr>
        <w:t>年高齢者人口</w:t>
      </w:r>
      <w:r>
        <w:rPr>
          <w:rFonts w:hint="eastAsia" w:ascii="ＭＳ 明朝" w:hAnsi="ＭＳ 明朝" w:eastAsia="ＭＳ 明朝"/>
          <w:sz w:val="21"/>
        </w:rPr>
        <w:t>3,007</w:t>
      </w:r>
      <w:r>
        <w:rPr>
          <w:rFonts w:hint="eastAsia" w:ascii="ＭＳ 明朝" w:hAnsi="ＭＳ 明朝" w:eastAsia="ＭＳ 明朝"/>
          <w:sz w:val="21"/>
        </w:rPr>
        <w:t>人→</w:t>
      </w:r>
      <w:r>
        <w:rPr>
          <w:rFonts w:hint="eastAsia" w:ascii="ＭＳ 明朝" w:hAnsi="ＭＳ 明朝" w:eastAsia="ＭＳ 明朝"/>
          <w:sz w:val="21"/>
        </w:rPr>
        <w:t>2040</w:t>
      </w:r>
      <w:r>
        <w:rPr>
          <w:rFonts w:hint="eastAsia" w:ascii="ＭＳ 明朝" w:hAnsi="ＭＳ 明朝" w:eastAsia="ＭＳ 明朝"/>
          <w:sz w:val="21"/>
        </w:rPr>
        <w:t>年高齢者人口</w:t>
      </w:r>
      <w:r>
        <w:rPr>
          <w:rFonts w:hint="eastAsia" w:ascii="ＭＳ 明朝" w:hAnsi="ＭＳ 明朝" w:eastAsia="ＭＳ 明朝"/>
          <w:sz w:val="21"/>
        </w:rPr>
        <w:t>2,321</w:t>
      </w:r>
      <w:r>
        <w:rPr>
          <w:rFonts w:hint="eastAsia" w:ascii="ＭＳ 明朝" w:hAnsi="ＭＳ 明朝" w:eastAsia="ＭＳ 明朝"/>
          <w:sz w:val="21"/>
        </w:rPr>
        <w:t>人</w:t>
      </w:r>
      <w:r>
        <w:rPr>
          <w:rFonts w:hint="eastAsia" w:ascii="ＭＳ 明朝" w:hAnsi="ＭＳ 明朝" w:eastAsia="ＭＳ 明朝"/>
          <w:sz w:val="21"/>
        </w:rPr>
        <w:t>)</w:t>
      </w:r>
      <w:r>
        <w:rPr>
          <w:rFonts w:hint="eastAsia" w:ascii="ＭＳ 明朝" w:hAnsi="ＭＳ 明朝" w:eastAsia="ＭＳ 明朝"/>
          <w:sz w:val="21"/>
        </w:rPr>
        <w:t>。介護認定申請理由として骨・関節系疾患、認知症、脳卒中で支援や介護が必要になっている</w:t>
      </w:r>
      <w:r>
        <w:rPr>
          <w:rFonts w:hint="eastAsia" w:ascii="ＭＳ 明朝" w:hAnsi="ＭＳ 明朝" w:eastAsia="ＭＳ 明朝"/>
          <w:sz w:val="21"/>
        </w:rPr>
        <w:t>(</w:t>
      </w:r>
      <w:r>
        <w:rPr>
          <w:rFonts w:hint="eastAsia" w:ascii="ＭＳ 明朝" w:hAnsi="ＭＳ 明朝" w:eastAsia="ＭＳ 明朝"/>
          <w:sz w:val="21"/>
        </w:rPr>
        <w:t>認定率</w:t>
      </w:r>
      <w:r>
        <w:rPr>
          <w:rFonts w:hint="eastAsia" w:ascii="ＭＳ 明朝" w:hAnsi="ＭＳ 明朝" w:eastAsia="ＭＳ 明朝"/>
          <w:sz w:val="21"/>
        </w:rPr>
        <w:t xml:space="preserve"> H28 20.4%</w:t>
      </w:r>
      <w:r>
        <w:rPr>
          <w:rFonts w:hint="eastAsia" w:ascii="ＭＳ 明朝" w:hAnsi="ＭＳ 明朝" w:eastAsia="ＭＳ 明朝"/>
          <w:sz w:val="21"/>
        </w:rPr>
        <w:t>→</w:t>
      </w:r>
      <w:r>
        <w:rPr>
          <w:rFonts w:hint="eastAsia" w:ascii="ＭＳ 明朝" w:hAnsi="ＭＳ 明朝" w:eastAsia="ＭＳ 明朝"/>
          <w:sz w:val="21"/>
        </w:rPr>
        <w:t>R2 17.8%)</w:t>
      </w:r>
      <w:r>
        <w:rPr>
          <w:rFonts w:hint="eastAsia" w:ascii="ＭＳ 明朝" w:hAnsi="ＭＳ 明朝" w:eastAsia="ＭＳ 明朝"/>
          <w:sz w:val="21"/>
        </w:rPr>
        <w:t>。令和１年に実施した介護予防・日常生活圏域ニーズ調査結果では、地域づくりへの参加意向のある高齢者の割合が</w:t>
      </w:r>
      <w:r>
        <w:rPr>
          <w:rFonts w:hint="eastAsia" w:ascii="ＭＳ 明朝" w:hAnsi="ＭＳ 明朝" w:eastAsia="ＭＳ 明朝"/>
          <w:sz w:val="21"/>
        </w:rPr>
        <w:t>66.7%</w:t>
      </w:r>
      <w:r>
        <w:rPr>
          <w:rFonts w:hint="eastAsia" w:ascii="ＭＳ 明朝" w:hAnsi="ＭＳ 明朝" w:eastAsia="ＭＳ 明朝"/>
          <w:sz w:val="21"/>
        </w:rPr>
        <w:t>、地域づくりへのお世話役としての参加意向のある高齢者の割合が</w:t>
      </w:r>
      <w:r>
        <w:rPr>
          <w:rFonts w:hint="eastAsia" w:ascii="ＭＳ 明朝" w:hAnsi="ＭＳ 明朝" w:eastAsia="ＭＳ 明朝"/>
          <w:sz w:val="21"/>
        </w:rPr>
        <w:t>34.0%</w:t>
      </w:r>
      <w:r>
        <w:rPr>
          <w:rFonts w:hint="eastAsia" w:ascii="ＭＳ 明朝" w:hAnsi="ＭＳ 明朝" w:eastAsia="ＭＳ 明朝"/>
          <w:sz w:val="21"/>
        </w:rPr>
        <w:t>といずれも全国推計値を上回っている。</w:t>
      </w:r>
    </w:p>
    <w:p>
      <w:pPr>
        <w:pStyle w:val="0"/>
        <w:ind w:leftChars="0" w:firstLine="0" w:firstLineChars="0"/>
        <w:jc w:val="left"/>
        <w:rPr>
          <w:rFonts w:hint="eastAsia" w:ascii="ＭＳ 明朝" w:hAnsi="ＭＳ 明朝" w:eastAsia="ＭＳ 明朝"/>
          <w:sz w:val="21"/>
        </w:rPr>
      </w:pPr>
    </w:p>
    <w:p>
      <w:pPr>
        <w:pStyle w:val="0"/>
        <w:ind w:leftChars="0" w:firstLine="0" w:firstLineChars="0"/>
        <w:jc w:val="left"/>
        <w:rPr>
          <w:rFonts w:hint="eastAsia" w:ascii="ＭＳ 明朝" w:hAnsi="ＭＳ 明朝" w:eastAsia="ＭＳ 明朝"/>
          <w:sz w:val="21"/>
        </w:rPr>
      </w:pPr>
      <w:r>
        <w:rPr>
          <w:rFonts w:hint="eastAsia" w:ascii="ＭＳ 明朝" w:hAnsi="ＭＳ 明朝" w:eastAsia="ＭＳ 明朝"/>
          <w:sz w:val="21"/>
        </w:rPr>
        <w:t>＜課題＞</w:t>
      </w:r>
    </w:p>
    <w:p>
      <w:pPr>
        <w:pStyle w:val="0"/>
        <w:ind w:leftChars="0" w:firstLine="0" w:firstLineChars="0"/>
        <w:jc w:val="left"/>
        <w:rPr>
          <w:rFonts w:hint="eastAsia" w:ascii="ＭＳ 明朝" w:hAnsi="ＭＳ 明朝" w:eastAsia="ＭＳ 明朝"/>
          <w:sz w:val="21"/>
        </w:rPr>
      </w:pPr>
      <w:r>
        <w:rPr>
          <w:rFonts w:hint="eastAsia" w:ascii="ＭＳ 明朝" w:hAnsi="ＭＳ 明朝" w:eastAsia="ＭＳ 明朝"/>
          <w:sz w:val="21"/>
        </w:rPr>
        <w:t>・老人クラブの衰退</w:t>
      </w:r>
    </w:p>
    <w:p>
      <w:pPr>
        <w:pStyle w:val="0"/>
        <w:ind w:leftChars="0" w:firstLine="0" w:firstLineChars="0"/>
        <w:jc w:val="left"/>
        <w:rPr>
          <w:rFonts w:hint="eastAsia" w:ascii="ＭＳ 明朝" w:hAnsi="ＭＳ 明朝" w:eastAsia="ＭＳ 明朝"/>
          <w:sz w:val="21"/>
        </w:rPr>
      </w:pPr>
      <w:r>
        <w:rPr>
          <w:rFonts w:hint="eastAsia" w:ascii="ＭＳ 明朝" w:hAnsi="ＭＳ 明朝" w:eastAsia="ＭＳ 明朝"/>
          <w:sz w:val="21"/>
        </w:rPr>
        <w:t>・高齢者が自ら介護予防・健康づくりをしたいと思える環境が少ない</w:t>
      </w:r>
    </w:p>
    <w:p>
      <w:pPr>
        <w:pStyle w:val="0"/>
        <w:ind w:leftChars="0" w:firstLine="0" w:firstLineChars="0"/>
        <w:jc w:val="left"/>
        <w:rPr>
          <w:rFonts w:hint="eastAsia" w:ascii="ＭＳ 明朝" w:hAnsi="ＭＳ 明朝" w:eastAsia="ＭＳ 明朝"/>
          <w:sz w:val="21"/>
        </w:rPr>
      </w:pPr>
      <w:r>
        <w:rPr>
          <w:rFonts w:hint="eastAsia" w:ascii="ＭＳ 明朝" w:hAnsi="ＭＳ 明朝" w:eastAsia="ＭＳ 明朝"/>
          <w:sz w:val="21"/>
        </w:rPr>
        <w:t>・交通手段が少なく、送迎などの問題がある</w:t>
      </w:r>
    </w:p>
    <w:p>
      <w:pPr>
        <w:pStyle w:val="0"/>
        <w:ind w:leftChars="0" w:firstLine="0" w:firstLineChars="0"/>
        <w:jc w:val="left"/>
        <w:rPr>
          <w:rFonts w:hint="eastAsia" w:ascii="ＭＳ 明朝" w:hAnsi="ＭＳ 明朝" w:eastAsia="ＭＳ 明朝"/>
          <w:sz w:val="21"/>
        </w:rPr>
      </w:pPr>
      <w:r>
        <w:rPr>
          <w:rFonts w:hint="eastAsia" w:ascii="ＭＳ 明朝" w:hAnsi="ＭＳ 明朝" w:eastAsia="ＭＳ 明朝"/>
          <w:sz w:val="21"/>
        </w:rPr>
        <w:t>＜要因＞</w:t>
      </w:r>
    </w:p>
    <w:p>
      <w:pPr>
        <w:pStyle w:val="0"/>
        <w:ind w:leftChars="0" w:firstLine="0" w:firstLineChars="0"/>
        <w:jc w:val="left"/>
        <w:rPr>
          <w:rFonts w:hint="eastAsia" w:ascii="ＭＳ 明朝" w:hAnsi="ＭＳ 明朝" w:eastAsia="ＭＳ 明朝"/>
          <w:sz w:val="21"/>
        </w:rPr>
      </w:pPr>
      <w:r>
        <w:rPr>
          <w:rFonts w:hint="eastAsia" w:ascii="ＭＳ 明朝" w:hAnsi="ＭＳ 明朝" w:eastAsia="ＭＳ 明朝"/>
          <w:sz w:val="21"/>
        </w:rPr>
        <w:t>・住民の「介護予防」への関心が低い</w:t>
      </w:r>
    </w:p>
    <w:p>
      <w:pPr>
        <w:pStyle w:val="0"/>
        <w:ind w:leftChars="0" w:firstLine="0" w:firstLineChars="0"/>
        <w:jc w:val="left"/>
        <w:rPr>
          <w:rFonts w:hint="eastAsia" w:ascii="ＭＳ 明朝" w:hAnsi="ＭＳ 明朝" w:eastAsia="ＭＳ 明朝"/>
          <w:sz w:val="21"/>
        </w:rPr>
      </w:pPr>
      <w:r>
        <w:rPr>
          <w:rFonts w:hint="eastAsia" w:ascii="ＭＳ 明朝" w:hAnsi="ＭＳ 明朝" w:eastAsia="ＭＳ 明朝"/>
          <w:sz w:val="21"/>
        </w:rPr>
        <w:t>・住民支援について知らない人が多い　</w:t>
      </w:r>
    </w:p>
    <w:p>
      <w:pPr>
        <w:pStyle w:val="0"/>
        <w:ind w:leftChars="0" w:firstLine="0" w:firstLineChars="0"/>
        <w:jc w:val="left"/>
        <w:rPr>
          <w:rFonts w:hint="eastAsia" w:ascii="ＭＳ 明朝" w:hAnsi="ＭＳ 明朝" w:eastAsia="ＭＳ 明朝"/>
          <w:sz w:val="21"/>
        </w:rPr>
      </w:pPr>
    </w:p>
    <w:p>
      <w:pPr>
        <w:pStyle w:val="0"/>
        <w:ind w:leftChars="0" w:firstLine="0" w:firstLineChars="0"/>
        <w:jc w:val="lef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R</w:t>
      </w:r>
      <w:r>
        <w:rPr>
          <w:rFonts w:hint="eastAsia" w:ascii="ＭＳ 明朝" w:hAnsi="ＭＳ 明朝" w:eastAsia="ＭＳ 明朝"/>
          <w:sz w:val="21"/>
        </w:rPr>
        <w:t>元年度の取組を踏まえた現状と課題</w:t>
      </w:r>
    </w:p>
    <w:p>
      <w:pPr>
        <w:pStyle w:val="0"/>
        <w:jc w:val="left"/>
        <w:rPr>
          <w:rFonts w:hint="eastAsia" w:ascii="ＭＳ 明朝" w:hAnsi="ＭＳ 明朝" w:eastAsia="ＭＳ 明朝"/>
          <w:sz w:val="21"/>
        </w:rPr>
      </w:pPr>
      <w:r>
        <w:rPr>
          <w:rFonts w:hint="eastAsia" w:ascii="ＭＳ 明朝" w:hAnsi="ＭＳ 明朝" w:eastAsia="ＭＳ 明朝"/>
          <w:sz w:val="21"/>
        </w:rPr>
        <w:t>・通いの場の新規立ち上げが多く、参加者の健康状態の把握や生活機能低下の評価が行えていない。</w: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②第７期における具体的な取組</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介護予防の普及啓発のための健康教育の実施、地域での活動の広がりを地域リハビリテーション支援事業およびポイント事業を活用した支援を行う。</w:t>
      </w:r>
    </w:p>
    <w:p>
      <w:pPr>
        <w:pStyle w:val="0"/>
        <w:ind w:firstLine="210" w:firstLineChars="100"/>
        <w:jc w:val="left"/>
        <w:rPr>
          <w:rFonts w:hint="eastAsia" w:ascii="ＭＳ 明朝" w:hAnsi="ＭＳ 明朝" w:eastAsia="ＭＳ 明朝"/>
          <w:sz w:val="21"/>
        </w:rPr>
      </w:pPr>
    </w:p>
    <w:p>
      <w:pPr>
        <w:pStyle w:val="0"/>
        <w:ind w:leftChars="0" w:firstLine="0" w:firstLineChars="0"/>
        <w:jc w:val="left"/>
        <w:rPr>
          <w:rFonts w:hint="eastAsia"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w:t>
      </w:r>
      <w:r>
        <w:rPr>
          <w:rFonts w:hint="eastAsia" w:ascii="ＭＳ 明朝" w:hAnsi="ＭＳ 明朝" w:eastAsia="ＭＳ 明朝"/>
          <w:sz w:val="21"/>
        </w:rPr>
        <w:t>介護予防事業の趣旨について、広報紙等を通じて周知を行う。</w:t>
      </w:r>
    </w:p>
    <w:p>
      <w:pPr>
        <w:pStyle w:val="0"/>
        <w:ind w:leftChars="0" w:firstLine="0" w:firstLineChars="0"/>
        <w:jc w:val="left"/>
        <w:rPr>
          <w:rFonts w:hint="eastAsia"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w:t>
      </w:r>
      <w:r>
        <w:rPr>
          <w:rFonts w:hint="eastAsia" w:ascii="ＭＳ 明朝" w:hAnsi="ＭＳ 明朝" w:eastAsia="ＭＳ 明朝"/>
          <w:sz w:val="21"/>
        </w:rPr>
        <w:t>健康運動指導士等の介入で、介護予防に資する住民主体の通いの場のうち、週１回体操を行う場を増やす。　　　　　　　　　　　　　　　　　　　　　　　　　　　　　　　　　　　　　　　　　　　ウ</w:t>
      </w:r>
      <w:r>
        <w:rPr>
          <w:rFonts w:hint="eastAsia" w:ascii="ＭＳ 明朝" w:hAnsi="ＭＳ 明朝" w:eastAsia="ＭＳ 明朝"/>
          <w:sz w:val="21"/>
        </w:rPr>
        <w:t>)</w:t>
      </w:r>
      <w:r>
        <w:rPr>
          <w:rFonts w:hint="eastAsia" w:ascii="ＭＳ 明朝" w:hAnsi="ＭＳ 明朝" w:eastAsia="ＭＳ 明朝"/>
          <w:sz w:val="21"/>
        </w:rPr>
        <w:t>出前講座と称し、栄養・口腔等の講話の意向をアンケートで聴取し、希望があった通いの場に対して管理栄</w:t>
      </w: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養士・歯科衛生士等が介入し、介護予防についての知識を普及する。</w:t>
      </w:r>
    </w:p>
    <w:p>
      <w:pPr>
        <w:pStyle w:val="0"/>
        <w:ind w:leftChars="0" w:firstLine="0" w:firstLineChars="0"/>
        <w:jc w:val="left"/>
        <w:rPr>
          <w:rFonts w:hint="eastAsia" w:ascii="ＭＳ 明朝" w:hAnsi="ＭＳ 明朝" w:eastAsia="ＭＳ 明朝"/>
          <w:sz w:val="21"/>
        </w:rPr>
      </w:pPr>
      <w:r>
        <w:rPr>
          <w:rFonts w:hint="eastAsia" w:ascii="ＭＳ 明朝" w:hAnsi="ＭＳ 明朝" w:eastAsia="ＭＳ 明朝"/>
          <w:sz w:val="21"/>
        </w:rPr>
        <w:t>エ</w:t>
      </w:r>
      <w:r>
        <w:rPr>
          <w:rFonts w:hint="eastAsia" w:ascii="ＭＳ 明朝" w:hAnsi="ＭＳ 明朝" w:eastAsia="ＭＳ 明朝"/>
          <w:sz w:val="21"/>
        </w:rPr>
        <w:t>)</w:t>
      </w:r>
      <w:r>
        <w:rPr>
          <w:rFonts w:hint="eastAsia" w:ascii="ＭＳ 明朝" w:hAnsi="ＭＳ 明朝" w:eastAsia="ＭＳ 明朝"/>
          <w:sz w:val="21"/>
        </w:rPr>
        <w:t>高齢者元気度アップ・ポイント事業を活用し、自主活動支援を行う。</w:t>
      </w:r>
    </w:p>
    <w:p>
      <w:pPr>
        <w:pStyle w:val="0"/>
        <w:ind w:leftChars="0" w:firstLine="0" w:firstLineChars="0"/>
        <w:jc w:val="left"/>
        <w:rPr>
          <w:rFonts w:hint="eastAsia" w:ascii="ＭＳ 明朝" w:hAnsi="ＭＳ 明朝" w:eastAsia="ＭＳ 明朝"/>
          <w:sz w:val="21"/>
        </w:rPr>
      </w:pPr>
      <w:r>
        <w:rPr>
          <w:rFonts w:hint="eastAsia" w:ascii="ＭＳ 明朝" w:hAnsi="ＭＳ 明朝" w:eastAsia="ＭＳ 明朝"/>
          <w:sz w:val="21"/>
        </w:rPr>
        <w:t>オ</w:t>
      </w:r>
      <w:r>
        <w:rPr>
          <w:rFonts w:hint="eastAsia" w:ascii="ＭＳ 明朝" w:hAnsi="ＭＳ 明朝" w:eastAsia="ＭＳ 明朝"/>
          <w:sz w:val="21"/>
        </w:rPr>
        <w:t>)</w:t>
      </w:r>
      <w:r>
        <w:rPr>
          <w:rFonts w:hint="eastAsia" w:ascii="ＭＳ 明朝" w:hAnsi="ＭＳ 明朝" w:eastAsia="ＭＳ 明朝"/>
          <w:sz w:val="21"/>
        </w:rPr>
        <w:t>後期高齢事業との一体的事業を見据えたデータ活用と健康教育</w:t>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③目標（事業内容・数値目標）及び④実績（達成状況）</w:t>
      </w:r>
    </w:p>
    <w:tbl>
      <w:tblPr>
        <w:tblStyle w:val="15"/>
        <w:tblW w:w="0" w:type="auto"/>
        <w:tblInd w:w="0" w:type="dxa"/>
        <w:tblLayout w:type="fixed"/>
        <w:tblLook w:firstRow="1" w:lastRow="0" w:firstColumn="1" w:lastColumn="0" w:noHBand="0" w:noVBand="1" w:val="04A0"/>
      </w:tblPr>
      <w:tblGrid>
        <w:gridCol w:w="2935"/>
        <w:gridCol w:w="3570"/>
        <w:gridCol w:w="3570"/>
      </w:tblGrid>
      <w:tr>
        <w:trPr/>
        <w:tc>
          <w:tcPr>
            <w:tcW w:w="2935" w:type="dxa"/>
            <w:vAlign w:val="top"/>
          </w:tcPr>
          <w:p>
            <w:pPr>
              <w:pStyle w:val="0"/>
              <w:jc w:val="center"/>
              <w:rPr>
                <w:rFonts w:hint="eastAsia"/>
              </w:rPr>
            </w:pPr>
            <w:r>
              <w:rPr>
                <w:rFonts w:hint="eastAsia" w:ascii="ＭＳ 明朝" w:hAnsi="ＭＳ 明朝" w:eastAsia="ＭＳ 明朝"/>
                <w:sz w:val="21"/>
              </w:rPr>
              <w:t>事業内容</w:t>
            </w:r>
          </w:p>
        </w:tc>
        <w:tc>
          <w:tcPr>
            <w:tcW w:w="3570" w:type="dxa"/>
            <w:vAlign w:val="top"/>
          </w:tcPr>
          <w:p>
            <w:pPr>
              <w:pStyle w:val="0"/>
              <w:jc w:val="center"/>
              <w:rPr>
                <w:rFonts w:hint="eastAsia"/>
              </w:rPr>
            </w:pPr>
            <w:r>
              <w:rPr>
                <w:rFonts w:hint="eastAsia" w:ascii="ＭＳ 明朝" w:hAnsi="ＭＳ 明朝" w:eastAsia="ＭＳ 明朝"/>
                <w:sz w:val="21"/>
              </w:rPr>
              <w:t>数値目標</w:t>
            </w:r>
          </w:p>
        </w:tc>
        <w:tc>
          <w:tcPr>
            <w:tcW w:w="3570" w:type="dxa"/>
            <w:vAlign w:val="top"/>
          </w:tcPr>
          <w:p>
            <w:pPr>
              <w:pStyle w:val="0"/>
              <w:jc w:val="center"/>
              <w:rPr>
                <w:rFonts w:hint="eastAsia"/>
              </w:rPr>
            </w:pPr>
            <w:r>
              <w:rPr>
                <w:rFonts w:hint="eastAsia" w:ascii="ＭＳ 明朝" w:hAnsi="ＭＳ 明朝" w:eastAsia="ＭＳ 明朝"/>
                <w:sz w:val="21"/>
              </w:rPr>
              <w:t>実績</w:t>
            </w:r>
          </w:p>
        </w:tc>
      </w:tr>
      <w:tr>
        <w:trPr/>
        <w:tc>
          <w:tcPr>
            <w:tcW w:w="2935" w:type="dxa"/>
            <w:vAlign w:val="top"/>
          </w:tcPr>
          <w:p>
            <w:pPr>
              <w:pStyle w:val="0"/>
              <w:ind w:left="210" w:hanging="210" w:hangingChars="100"/>
              <w:rPr>
                <w:rFonts w:hint="eastAsia"/>
              </w:rPr>
            </w:pPr>
            <w:r>
              <w:rPr>
                <w:rFonts w:hint="eastAsia" w:ascii="ＭＳ 明朝" w:hAnsi="ＭＳ 明朝" w:eastAsia="ＭＳ 明朝"/>
                <w:sz w:val="21"/>
              </w:rPr>
              <w:t>ア</w:t>
            </w:r>
            <w:r>
              <w:rPr>
                <w:rFonts w:hint="eastAsia" w:ascii="ＭＳ 明朝" w:hAnsi="ＭＳ 明朝" w:eastAsia="ＭＳ 明朝"/>
                <w:sz w:val="21"/>
              </w:rPr>
              <w:t>)</w:t>
            </w:r>
            <w:r>
              <w:rPr>
                <w:rFonts w:hint="eastAsia" w:ascii="ＭＳ 明朝" w:hAnsi="ＭＳ 明朝" w:eastAsia="ＭＳ 明朝"/>
                <w:sz w:val="21"/>
              </w:rPr>
              <w:t>コロナ渦における介護予防について周知</w:t>
            </w:r>
          </w:p>
        </w:tc>
        <w:tc>
          <w:tcPr>
            <w:tcW w:w="3570" w:type="dxa"/>
            <w:vAlign w:val="top"/>
          </w:tcPr>
          <w:p>
            <w:pPr>
              <w:pStyle w:val="0"/>
              <w:rPr>
                <w:rFonts w:hint="eastAsia"/>
              </w:rPr>
            </w:pPr>
            <w:r>
              <w:rPr>
                <w:rFonts w:hint="eastAsia" w:ascii="ＭＳ 明朝" w:hAnsi="ＭＳ 明朝" w:eastAsia="ＭＳ 明朝"/>
                <w:sz w:val="21"/>
              </w:rPr>
              <w:t>ア</w:t>
            </w:r>
            <w:r>
              <w:rPr>
                <w:rFonts w:hint="eastAsia" w:ascii="ＭＳ 明朝" w:hAnsi="ＭＳ 明朝" w:eastAsia="ＭＳ 明朝"/>
                <w:sz w:val="21"/>
              </w:rPr>
              <w:t>)</w:t>
            </w:r>
            <w:r>
              <w:rPr>
                <w:rFonts w:hint="eastAsia" w:ascii="ＭＳ 明朝" w:hAnsi="ＭＳ 明朝" w:eastAsia="ＭＳ 明朝"/>
                <w:sz w:val="21"/>
              </w:rPr>
              <w:t>広報紙掲載　年２回程度</w:t>
            </w:r>
          </w:p>
        </w:tc>
        <w:tc>
          <w:tcPr>
            <w:tcW w:w="3570" w:type="dxa"/>
            <w:vAlign w:val="top"/>
          </w:tcPr>
          <w:p>
            <w:pPr>
              <w:pStyle w:val="0"/>
              <w:rPr>
                <w:rFonts w:hint="eastAsia"/>
              </w:rPr>
            </w:pPr>
            <w:r>
              <w:rPr>
                <w:rFonts w:hint="eastAsia" w:ascii="ＭＳ 明朝" w:hAnsi="ＭＳ 明朝" w:eastAsia="ＭＳ 明朝"/>
                <w:sz w:val="21"/>
              </w:rPr>
              <w:t>ア</w:t>
            </w:r>
            <w:r>
              <w:rPr>
                <w:rFonts w:hint="eastAsia" w:ascii="ＭＳ 明朝" w:hAnsi="ＭＳ 明朝" w:eastAsia="ＭＳ 明朝"/>
                <w:sz w:val="21"/>
              </w:rPr>
              <w:t>)</w:t>
            </w:r>
            <w:r>
              <w:rPr>
                <w:rFonts w:hint="eastAsia" w:ascii="ＭＳ 明朝" w:hAnsi="ＭＳ 明朝" w:eastAsia="ＭＳ 明朝"/>
                <w:sz w:val="21"/>
              </w:rPr>
              <w:t>広報紙掲載２回</w:t>
            </w:r>
          </w:p>
        </w:tc>
      </w:tr>
      <w:tr>
        <w:trPr/>
        <w:tc>
          <w:tcPr>
            <w:tcW w:w="2935" w:type="dxa"/>
            <w:vAlign w:val="top"/>
          </w:tcPr>
          <w:p>
            <w:pPr>
              <w:pStyle w:val="0"/>
              <w:ind w:left="210" w:hanging="210" w:hangingChars="100"/>
              <w:rPr>
                <w:rFonts w:hint="eastAsia"/>
              </w:rPr>
            </w:pPr>
            <w:r>
              <w:rPr>
                <w:rFonts w:hint="eastAsia" w:ascii="ＭＳ 明朝" w:hAnsi="ＭＳ 明朝" w:eastAsia="ＭＳ 明朝"/>
                <w:sz w:val="21"/>
              </w:rPr>
              <w:t>イ</w:t>
            </w:r>
            <w:r>
              <w:rPr>
                <w:rFonts w:hint="eastAsia" w:ascii="ＭＳ 明朝" w:hAnsi="ＭＳ 明朝" w:eastAsia="ＭＳ 明朝"/>
                <w:sz w:val="21"/>
              </w:rPr>
              <w:t>)</w:t>
            </w:r>
            <w:r>
              <w:rPr>
                <w:rFonts w:hint="eastAsia" w:ascii="ＭＳ 明朝" w:hAnsi="ＭＳ 明朝" w:eastAsia="ＭＳ 明朝"/>
                <w:sz w:val="21"/>
              </w:rPr>
              <w:t>健康運動指導士による立ち上げ支援および、運動の必要性の普及</w:t>
            </w:r>
          </w:p>
        </w:tc>
        <w:tc>
          <w:tcPr>
            <w:tcW w:w="3570" w:type="dxa"/>
            <w:vAlign w:val="top"/>
          </w:tcPr>
          <w:p>
            <w:pPr>
              <w:pStyle w:val="0"/>
              <w:rPr>
                <w:rFonts w:hint="eastAsia"/>
              </w:rPr>
            </w:pPr>
            <w:r>
              <w:rPr>
                <w:rFonts w:hint="eastAsia" w:ascii="ＭＳ 明朝" w:hAnsi="ＭＳ 明朝" w:eastAsia="ＭＳ 明朝"/>
                <w:sz w:val="21"/>
              </w:rPr>
              <w:t>イ</w:t>
            </w:r>
            <w:r>
              <w:rPr>
                <w:rFonts w:hint="eastAsia" w:ascii="ＭＳ 明朝" w:hAnsi="ＭＳ 明朝" w:eastAsia="ＭＳ 明朝"/>
                <w:sz w:val="21"/>
              </w:rPr>
              <w:t>)</w:t>
            </w:r>
            <w:r>
              <w:rPr>
                <w:rFonts w:hint="eastAsia" w:ascii="ＭＳ 明朝" w:hAnsi="ＭＳ 明朝" w:eastAsia="ＭＳ 明朝"/>
                <w:sz w:val="21"/>
              </w:rPr>
              <w:t>立ち上げ支援　１か所以上</w:t>
            </w:r>
          </w:p>
          <w:p>
            <w:pPr>
              <w:pStyle w:val="0"/>
              <w:rPr>
                <w:rFonts w:hint="eastAsia"/>
              </w:rPr>
            </w:pPr>
            <w:r>
              <w:rPr>
                <w:rFonts w:hint="eastAsia" w:ascii="ＭＳ 明朝" w:hAnsi="ＭＳ 明朝" w:eastAsia="ＭＳ 明朝"/>
                <w:sz w:val="21"/>
              </w:rPr>
              <w:t>　通いの場での実技指導　随時</w:t>
            </w:r>
          </w:p>
        </w:tc>
        <w:tc>
          <w:tcPr>
            <w:tcW w:w="3570" w:type="dxa"/>
            <w:vAlign w:val="top"/>
          </w:tcPr>
          <w:p>
            <w:pPr>
              <w:pStyle w:val="0"/>
              <w:rPr>
                <w:rFonts w:hint="eastAsia"/>
              </w:rPr>
            </w:pPr>
            <w:r>
              <w:rPr>
                <w:rFonts w:hint="eastAsia" w:ascii="ＭＳ 明朝" w:hAnsi="ＭＳ 明朝" w:eastAsia="ＭＳ 明朝"/>
                <w:sz w:val="21"/>
              </w:rPr>
              <w:t>イ</w:t>
            </w:r>
            <w:r>
              <w:rPr>
                <w:rFonts w:hint="eastAsia" w:ascii="ＭＳ 明朝" w:hAnsi="ＭＳ 明朝" w:eastAsia="ＭＳ 明朝"/>
                <w:sz w:val="21"/>
              </w:rPr>
              <w:t>)</w:t>
            </w:r>
            <w:r>
              <w:rPr>
                <w:rFonts w:hint="eastAsia" w:ascii="ＭＳ 明朝" w:hAnsi="ＭＳ 明朝" w:eastAsia="ＭＳ 明朝"/>
                <w:sz w:val="21"/>
              </w:rPr>
              <w:t>立ち上げ支援　１か所　</w:t>
            </w:r>
            <w:r>
              <w:rPr>
                <w:rFonts w:hint="eastAsia" w:ascii="ＭＳ 明朝" w:hAnsi="ＭＳ 明朝" w:eastAsia="ＭＳ 明朝"/>
                <w:sz w:val="21"/>
              </w:rPr>
              <w:t xml:space="preserve">      </w:t>
            </w:r>
          </w:p>
          <w:p>
            <w:pPr>
              <w:pStyle w:val="0"/>
              <w:ind w:firstLine="210" w:firstLineChars="100"/>
              <w:rPr>
                <w:rFonts w:hint="eastAsia"/>
              </w:rPr>
            </w:pPr>
            <w:r>
              <w:rPr>
                <w:rFonts w:hint="eastAsia" w:ascii="ＭＳ 明朝" w:hAnsi="ＭＳ 明朝" w:eastAsia="ＭＳ 明朝"/>
                <w:sz w:val="21"/>
              </w:rPr>
              <w:t>通いの場への指導　</w:t>
            </w:r>
            <w:r>
              <w:rPr>
                <w:rFonts w:hint="eastAsia" w:ascii="ＭＳ 明朝" w:hAnsi="ＭＳ 明朝" w:eastAsia="ＭＳ 明朝"/>
                <w:sz w:val="21"/>
              </w:rPr>
              <w:t>14</w:t>
            </w:r>
            <w:r>
              <w:rPr>
                <w:rFonts w:hint="eastAsia" w:ascii="ＭＳ 明朝" w:hAnsi="ＭＳ 明朝" w:eastAsia="ＭＳ 明朝"/>
                <w:sz w:val="21"/>
              </w:rPr>
              <w:t>か所</w:t>
            </w:r>
          </w:p>
        </w:tc>
      </w:tr>
      <w:tr>
        <w:trPr/>
        <w:tc>
          <w:tcPr>
            <w:tcW w:w="2935" w:type="dxa"/>
            <w:vAlign w:val="top"/>
          </w:tcPr>
          <w:p>
            <w:pPr>
              <w:pStyle w:val="0"/>
              <w:rPr>
                <w:rFonts w:hint="eastAsia"/>
              </w:rPr>
            </w:pPr>
            <w:r>
              <w:rPr>
                <w:rFonts w:hint="eastAsia" w:ascii="ＭＳ 明朝" w:hAnsi="ＭＳ 明朝" w:eastAsia="ＭＳ 明朝"/>
                <w:sz w:val="21"/>
              </w:rPr>
              <w:t>ウ</w:t>
            </w:r>
            <w:r>
              <w:rPr>
                <w:rFonts w:hint="eastAsia" w:ascii="ＭＳ 明朝" w:hAnsi="ＭＳ 明朝" w:eastAsia="ＭＳ 明朝"/>
                <w:sz w:val="21"/>
              </w:rPr>
              <w:t>)</w:t>
            </w:r>
            <w:r>
              <w:rPr>
                <w:rFonts w:hint="eastAsia" w:ascii="ＭＳ 明朝" w:hAnsi="ＭＳ 明朝" w:eastAsia="ＭＳ 明朝"/>
                <w:sz w:val="21"/>
              </w:rPr>
              <w:t>地域リハ職による支援</w:t>
            </w:r>
          </w:p>
        </w:tc>
        <w:tc>
          <w:tcPr>
            <w:tcW w:w="3570" w:type="dxa"/>
            <w:vAlign w:val="top"/>
          </w:tcPr>
          <w:p>
            <w:pPr>
              <w:pStyle w:val="0"/>
              <w:rPr>
                <w:rFonts w:hint="eastAsia"/>
              </w:rPr>
            </w:pPr>
            <w:r>
              <w:rPr>
                <w:rFonts w:hint="eastAsia" w:ascii="ＭＳ 明朝" w:hAnsi="ＭＳ 明朝" w:eastAsia="ＭＳ 明朝"/>
                <w:sz w:val="21"/>
              </w:rPr>
              <w:t>ウ</w:t>
            </w:r>
            <w:r>
              <w:rPr>
                <w:rFonts w:hint="eastAsia" w:ascii="ＭＳ 明朝" w:hAnsi="ＭＳ 明朝" w:eastAsia="ＭＳ 明朝"/>
                <w:sz w:val="21"/>
              </w:rPr>
              <w:t>)</w:t>
            </w:r>
            <w:r>
              <w:rPr>
                <w:rFonts w:hint="eastAsia" w:ascii="ＭＳ 明朝" w:hAnsi="ＭＳ 明朝" w:eastAsia="ＭＳ 明朝"/>
                <w:sz w:val="21"/>
              </w:rPr>
              <w:t>栄養・口腔指導　随時</w:t>
            </w:r>
            <w:r>
              <w:rPr>
                <w:rFonts w:hint="eastAsia" w:ascii="ＭＳ 明朝" w:hAnsi="ＭＳ 明朝" w:eastAsia="ＭＳ 明朝"/>
                <w:sz w:val="21"/>
              </w:rPr>
              <w:tab/>
            </w:r>
          </w:p>
        </w:tc>
        <w:tc>
          <w:tcPr>
            <w:tcW w:w="3570" w:type="dxa"/>
            <w:vAlign w:val="top"/>
          </w:tcPr>
          <w:p>
            <w:pPr>
              <w:pStyle w:val="0"/>
              <w:rPr>
                <w:rFonts w:hint="eastAsia"/>
              </w:rPr>
            </w:pPr>
            <w:r>
              <w:rPr>
                <w:rFonts w:hint="eastAsia" w:ascii="ＭＳ 明朝" w:hAnsi="ＭＳ 明朝" w:eastAsia="ＭＳ 明朝"/>
                <w:sz w:val="21"/>
              </w:rPr>
              <w:t>ウ</w:t>
            </w:r>
            <w:r>
              <w:rPr>
                <w:rFonts w:hint="eastAsia" w:ascii="ＭＳ 明朝" w:hAnsi="ＭＳ 明朝" w:eastAsia="ＭＳ 明朝"/>
                <w:sz w:val="21"/>
              </w:rPr>
              <w:t>)</w:t>
            </w:r>
            <w:r>
              <w:rPr>
                <w:rFonts w:hint="eastAsia" w:ascii="ＭＳ 明朝" w:hAnsi="ＭＳ 明朝" w:eastAsia="ＭＳ 明朝"/>
                <w:sz w:val="21"/>
              </w:rPr>
              <w:t>栄養　２か所　　　　　　　　</w:t>
            </w:r>
          </w:p>
          <w:p>
            <w:pPr>
              <w:pStyle w:val="0"/>
              <w:ind w:firstLine="210" w:firstLineChars="100"/>
              <w:rPr>
                <w:rFonts w:hint="eastAsia"/>
              </w:rPr>
            </w:pPr>
            <w:r>
              <w:rPr>
                <w:rFonts w:hint="eastAsia" w:ascii="ＭＳ 明朝" w:hAnsi="ＭＳ 明朝" w:eastAsia="ＭＳ 明朝"/>
                <w:sz w:val="21"/>
              </w:rPr>
              <w:t>口腔　２か所</w:t>
            </w:r>
          </w:p>
        </w:tc>
      </w:tr>
      <w:tr>
        <w:trPr/>
        <w:tc>
          <w:tcPr>
            <w:tcW w:w="2935" w:type="dxa"/>
            <w:vAlign w:val="top"/>
          </w:tcPr>
          <w:p>
            <w:pPr>
              <w:pStyle w:val="0"/>
              <w:ind w:left="210" w:hanging="210" w:hangingChars="100"/>
              <w:rPr>
                <w:rFonts w:hint="eastAsia"/>
              </w:rPr>
            </w:pPr>
            <w:r>
              <w:rPr>
                <w:rFonts w:hint="eastAsia" w:ascii="ＭＳ 明朝" w:hAnsi="ＭＳ 明朝" w:eastAsia="ＭＳ 明朝"/>
                <w:sz w:val="21"/>
              </w:rPr>
              <w:t>エ</w:t>
            </w:r>
            <w:r>
              <w:rPr>
                <w:rFonts w:hint="eastAsia" w:ascii="ＭＳ 明朝" w:hAnsi="ＭＳ 明朝" w:eastAsia="ＭＳ 明朝"/>
                <w:sz w:val="21"/>
              </w:rPr>
              <w:t>)</w:t>
            </w:r>
            <w:r>
              <w:rPr>
                <w:rFonts w:hint="eastAsia" w:ascii="ＭＳ 明朝" w:hAnsi="ＭＳ 明朝" w:eastAsia="ＭＳ 明朝"/>
                <w:sz w:val="21"/>
              </w:rPr>
              <w:t>高齢者元気度アップ・ポイント事業の活用</w:t>
            </w:r>
          </w:p>
        </w:tc>
        <w:tc>
          <w:tcPr>
            <w:tcW w:w="3570" w:type="dxa"/>
            <w:vAlign w:val="top"/>
          </w:tcPr>
          <w:p>
            <w:pPr>
              <w:pStyle w:val="0"/>
              <w:rPr>
                <w:rFonts w:hint="eastAsia"/>
              </w:rPr>
            </w:pPr>
            <w:r>
              <w:rPr>
                <w:rFonts w:hint="eastAsia" w:ascii="ＭＳ 明朝" w:hAnsi="ＭＳ 明朝" w:eastAsia="ＭＳ 明朝"/>
                <w:sz w:val="21"/>
              </w:rPr>
              <w:t>エ</w:t>
            </w:r>
            <w:r>
              <w:rPr>
                <w:rFonts w:hint="eastAsia" w:ascii="ＭＳ 明朝" w:hAnsi="ＭＳ 明朝" w:eastAsia="ＭＳ 明朝"/>
                <w:sz w:val="21"/>
              </w:rPr>
              <w:t>)</w:t>
            </w:r>
            <w:r>
              <w:rPr>
                <w:rFonts w:hint="eastAsia" w:ascii="ＭＳ 明朝" w:hAnsi="ＭＳ 明朝" w:eastAsia="ＭＳ 明朝"/>
                <w:sz w:val="21"/>
              </w:rPr>
              <w:t>参加延べ人数</w:t>
            </w:r>
          </w:p>
          <w:p>
            <w:pPr>
              <w:pStyle w:val="0"/>
              <w:rPr>
                <w:rFonts w:hint="eastAsia"/>
              </w:rPr>
            </w:pPr>
            <w:r>
              <w:rPr>
                <w:rFonts w:hint="eastAsia" w:ascii="ＭＳ 明朝" w:hAnsi="ＭＳ 明朝" w:eastAsia="ＭＳ 明朝"/>
                <w:sz w:val="21"/>
              </w:rPr>
              <w:t>H30:900</w:t>
            </w:r>
            <w:r>
              <w:rPr>
                <w:rFonts w:hint="eastAsia" w:ascii="ＭＳ 明朝" w:hAnsi="ＭＳ 明朝" w:eastAsia="ＭＳ 明朝"/>
                <w:sz w:val="21"/>
              </w:rPr>
              <w:t>人</w:t>
            </w:r>
            <w:r>
              <w:rPr>
                <w:rFonts w:hint="eastAsia" w:ascii="ＭＳ 明朝" w:hAnsi="ＭＳ 明朝" w:eastAsia="ＭＳ 明朝"/>
                <w:sz w:val="21"/>
              </w:rPr>
              <w:t>,H31:1,000</w:t>
            </w:r>
            <w:r>
              <w:rPr>
                <w:rFonts w:hint="eastAsia" w:ascii="ＭＳ 明朝" w:hAnsi="ＭＳ 明朝" w:eastAsia="ＭＳ 明朝"/>
                <w:sz w:val="21"/>
              </w:rPr>
              <w:t>人</w:t>
            </w:r>
          </w:p>
          <w:p>
            <w:pPr>
              <w:pStyle w:val="0"/>
              <w:rPr>
                <w:rFonts w:hint="eastAsia"/>
              </w:rPr>
            </w:pPr>
            <w:r>
              <w:rPr>
                <w:rFonts w:hint="eastAsia" w:ascii="ＭＳ 明朝" w:hAnsi="ＭＳ 明朝" w:eastAsia="ＭＳ 明朝"/>
                <w:sz w:val="21"/>
              </w:rPr>
              <w:t>R2:1,000</w:t>
            </w:r>
            <w:r>
              <w:rPr>
                <w:rFonts w:hint="eastAsia" w:ascii="ＭＳ 明朝" w:hAnsi="ＭＳ 明朝" w:eastAsia="ＭＳ 明朝"/>
                <w:sz w:val="21"/>
              </w:rPr>
              <w:t>人</w:t>
            </w:r>
          </w:p>
          <w:p>
            <w:pPr>
              <w:pStyle w:val="0"/>
              <w:rPr>
                <w:rFonts w:hint="eastAsia"/>
              </w:rPr>
            </w:pPr>
            <w:r>
              <w:rPr>
                <w:rFonts w:hint="eastAsia" w:ascii="ＭＳ 明朝" w:hAnsi="ＭＳ 明朝" w:eastAsia="ＭＳ 明朝"/>
                <w:sz w:val="21"/>
              </w:rPr>
              <w:t>参加グループ数</w:t>
            </w:r>
          </w:p>
          <w:p>
            <w:pPr>
              <w:pStyle w:val="0"/>
              <w:rPr>
                <w:rFonts w:hint="eastAsia"/>
              </w:rPr>
            </w:pPr>
            <w:r>
              <w:rPr>
                <w:rFonts w:hint="eastAsia" w:ascii="ＭＳ 明朝" w:hAnsi="ＭＳ 明朝" w:eastAsia="ＭＳ 明朝"/>
                <w:sz w:val="21"/>
              </w:rPr>
              <w:t>H30:15</w:t>
            </w:r>
            <w:r>
              <w:rPr>
                <w:rFonts w:hint="eastAsia" w:ascii="ＭＳ 明朝" w:hAnsi="ＭＳ 明朝" w:eastAsia="ＭＳ 明朝"/>
                <w:sz w:val="21"/>
              </w:rPr>
              <w:t>か所</w:t>
            </w:r>
            <w:r>
              <w:rPr>
                <w:rFonts w:hint="eastAsia" w:ascii="ＭＳ 明朝" w:hAnsi="ＭＳ 明朝" w:eastAsia="ＭＳ 明朝"/>
                <w:sz w:val="21"/>
              </w:rPr>
              <w:t>,H31:30</w:t>
            </w:r>
            <w:r>
              <w:rPr>
                <w:rFonts w:hint="eastAsia" w:ascii="ＭＳ 明朝" w:hAnsi="ＭＳ 明朝" w:eastAsia="ＭＳ 明朝"/>
                <w:sz w:val="21"/>
              </w:rPr>
              <w:t>か所</w:t>
            </w:r>
            <w:r>
              <w:rPr>
                <w:rFonts w:hint="eastAsia" w:ascii="ＭＳ 明朝" w:hAnsi="ＭＳ 明朝" w:eastAsia="ＭＳ 明朝"/>
                <w:sz w:val="21"/>
              </w:rPr>
              <w:t>,R2:40</w:t>
            </w:r>
            <w:r>
              <w:rPr>
                <w:rFonts w:hint="eastAsia" w:ascii="ＭＳ 明朝" w:hAnsi="ＭＳ 明朝" w:eastAsia="ＭＳ 明朝"/>
                <w:sz w:val="21"/>
              </w:rPr>
              <w:t>か所</w:t>
            </w:r>
          </w:p>
        </w:tc>
        <w:tc>
          <w:tcPr>
            <w:tcW w:w="3570" w:type="dxa"/>
            <w:vAlign w:val="top"/>
          </w:tcPr>
          <w:p>
            <w:pPr>
              <w:pStyle w:val="0"/>
              <w:rPr>
                <w:rFonts w:hint="eastAsia"/>
              </w:rPr>
            </w:pPr>
            <w:r>
              <w:rPr>
                <w:rFonts w:hint="eastAsia" w:ascii="ＭＳ 明朝" w:hAnsi="ＭＳ 明朝" w:eastAsia="ＭＳ 明朝"/>
                <w:sz w:val="21"/>
              </w:rPr>
              <w:t>エ</w:t>
            </w:r>
            <w:r>
              <w:rPr>
                <w:rFonts w:hint="eastAsia" w:ascii="ＭＳ 明朝" w:hAnsi="ＭＳ 明朝" w:eastAsia="ＭＳ 明朝"/>
                <w:sz w:val="21"/>
              </w:rPr>
              <w:t>)</w:t>
            </w:r>
            <w:r>
              <w:rPr>
                <w:rFonts w:hint="eastAsia" w:ascii="ＭＳ 明朝" w:hAnsi="ＭＳ 明朝" w:eastAsia="ＭＳ 明朝"/>
                <w:sz w:val="21"/>
              </w:rPr>
              <w:t>参加延べ人数</w:t>
            </w:r>
          </w:p>
          <w:p>
            <w:pPr>
              <w:pStyle w:val="0"/>
              <w:rPr>
                <w:rFonts w:hint="eastAsia"/>
              </w:rPr>
            </w:pPr>
            <w:r>
              <w:rPr>
                <w:rFonts w:hint="eastAsia" w:ascii="ＭＳ 明朝" w:hAnsi="ＭＳ 明朝" w:eastAsia="ＭＳ 明朝"/>
                <w:sz w:val="21"/>
              </w:rPr>
              <w:t>H30:4,140</w:t>
            </w:r>
            <w:r>
              <w:rPr>
                <w:rFonts w:hint="eastAsia" w:ascii="ＭＳ 明朝" w:hAnsi="ＭＳ 明朝" w:eastAsia="ＭＳ 明朝"/>
                <w:sz w:val="21"/>
              </w:rPr>
              <w:t>人</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H31:5,179</w:t>
            </w:r>
            <w:r>
              <w:rPr>
                <w:rFonts w:hint="eastAsia" w:ascii="ＭＳ 明朝" w:hAnsi="ＭＳ 明朝" w:eastAsia="ＭＳ 明朝"/>
                <w:sz w:val="21"/>
              </w:rPr>
              <w:t>人</w:t>
            </w:r>
          </w:p>
          <w:p>
            <w:pPr>
              <w:pStyle w:val="0"/>
              <w:rPr>
                <w:rFonts w:hint="eastAsia"/>
              </w:rPr>
            </w:pPr>
            <w:r>
              <w:rPr>
                <w:rFonts w:hint="eastAsia" w:ascii="ＭＳ 明朝" w:hAnsi="ＭＳ 明朝" w:eastAsia="ＭＳ 明朝"/>
                <w:sz w:val="21"/>
              </w:rPr>
              <w:t>R2:9,052</w:t>
            </w:r>
            <w:r>
              <w:rPr>
                <w:rFonts w:hint="eastAsia" w:ascii="ＭＳ 明朝" w:hAnsi="ＭＳ 明朝" w:eastAsia="ＭＳ 明朝"/>
                <w:sz w:val="21"/>
              </w:rPr>
              <w:t>人</w:t>
            </w:r>
          </w:p>
          <w:p>
            <w:pPr>
              <w:pStyle w:val="0"/>
              <w:rPr>
                <w:rFonts w:hint="eastAsia"/>
              </w:rPr>
            </w:pPr>
            <w:r>
              <w:rPr>
                <w:rFonts w:hint="eastAsia" w:ascii="ＭＳ 明朝" w:hAnsi="ＭＳ 明朝" w:eastAsia="ＭＳ 明朝"/>
                <w:sz w:val="21"/>
              </w:rPr>
              <w:t>参加グループ数</w:t>
            </w:r>
          </w:p>
          <w:p>
            <w:pPr>
              <w:pStyle w:val="0"/>
              <w:rPr>
                <w:rFonts w:hint="eastAsia"/>
              </w:rPr>
            </w:pPr>
            <w:r>
              <w:rPr>
                <w:rFonts w:hint="eastAsia" w:ascii="ＭＳ 明朝" w:hAnsi="ＭＳ 明朝" w:eastAsia="ＭＳ 明朝"/>
                <w:sz w:val="21"/>
              </w:rPr>
              <w:t>H30:14</w:t>
            </w:r>
            <w:r>
              <w:rPr>
                <w:rFonts w:hint="eastAsia" w:ascii="ＭＳ 明朝" w:hAnsi="ＭＳ 明朝" w:eastAsia="ＭＳ 明朝"/>
                <w:sz w:val="21"/>
              </w:rPr>
              <w:t>か所</w:t>
            </w:r>
            <w:r>
              <w:rPr>
                <w:rFonts w:hint="eastAsia" w:ascii="ＭＳ 明朝" w:hAnsi="ＭＳ 明朝" w:eastAsia="ＭＳ 明朝"/>
                <w:sz w:val="21"/>
              </w:rPr>
              <w:t>,H31:29</w:t>
            </w:r>
            <w:r>
              <w:rPr>
                <w:rFonts w:hint="eastAsia" w:ascii="ＭＳ 明朝" w:hAnsi="ＭＳ 明朝" w:eastAsia="ＭＳ 明朝"/>
                <w:sz w:val="21"/>
              </w:rPr>
              <w:t>か所</w:t>
            </w:r>
            <w:r>
              <w:rPr>
                <w:rFonts w:hint="eastAsia" w:ascii="ＭＳ 明朝" w:hAnsi="ＭＳ 明朝" w:eastAsia="ＭＳ 明朝"/>
                <w:sz w:val="21"/>
              </w:rPr>
              <w:t>,R2:49</w:t>
            </w:r>
            <w:r>
              <w:rPr>
                <w:rFonts w:hint="eastAsia" w:ascii="ＭＳ 明朝" w:hAnsi="ＭＳ 明朝" w:eastAsia="ＭＳ 明朝"/>
                <w:sz w:val="21"/>
              </w:rPr>
              <w:t>か所</w:t>
            </w:r>
          </w:p>
        </w:tc>
      </w:tr>
      <w:tr>
        <w:trPr/>
        <w:tc>
          <w:tcPr>
            <w:tcW w:w="2935" w:type="dxa"/>
            <w:vAlign w:val="top"/>
          </w:tcPr>
          <w:p>
            <w:pPr>
              <w:pStyle w:val="0"/>
              <w:ind w:left="210" w:hanging="210" w:hangingChars="100"/>
              <w:rPr>
                <w:rFonts w:hint="eastAsia"/>
              </w:rPr>
            </w:pPr>
            <w:r>
              <w:rPr>
                <w:rFonts w:hint="eastAsia" w:ascii="ＭＳ 明朝" w:hAnsi="ＭＳ 明朝" w:eastAsia="ＭＳ 明朝"/>
                <w:sz w:val="21"/>
              </w:rPr>
              <w:t>オ</w:t>
            </w:r>
            <w:r>
              <w:rPr>
                <w:rFonts w:hint="eastAsia" w:ascii="ＭＳ 明朝" w:hAnsi="ＭＳ 明朝" w:eastAsia="ＭＳ 明朝"/>
                <w:sz w:val="21"/>
              </w:rPr>
              <w:t>)</w:t>
            </w:r>
            <w:r>
              <w:rPr>
                <w:rFonts w:hint="eastAsia" w:ascii="ＭＳ 明朝" w:hAnsi="ＭＳ 明朝" w:eastAsia="ＭＳ 明朝"/>
                <w:sz w:val="21"/>
              </w:rPr>
              <w:t>地域特有データを用いた健康教育</w:t>
            </w:r>
          </w:p>
        </w:tc>
        <w:tc>
          <w:tcPr>
            <w:tcW w:w="3570" w:type="dxa"/>
            <w:vAlign w:val="top"/>
          </w:tcPr>
          <w:p>
            <w:pPr>
              <w:pStyle w:val="0"/>
              <w:rPr>
                <w:rFonts w:hint="eastAsia"/>
              </w:rPr>
            </w:pPr>
            <w:r>
              <w:rPr>
                <w:rFonts w:hint="eastAsia" w:ascii="ＭＳ 明朝" w:hAnsi="ＭＳ 明朝" w:eastAsia="ＭＳ 明朝"/>
                <w:sz w:val="21"/>
              </w:rPr>
              <w:t>オ</w:t>
            </w:r>
            <w:r>
              <w:rPr>
                <w:rFonts w:hint="eastAsia" w:ascii="ＭＳ 明朝" w:hAnsi="ＭＳ 明朝" w:eastAsia="ＭＳ 明朝"/>
                <w:sz w:val="21"/>
              </w:rPr>
              <w:t>)</w:t>
            </w:r>
            <w:r>
              <w:rPr>
                <w:rFonts w:hint="eastAsia" w:ascii="ＭＳ 明朝" w:hAnsi="ＭＳ 明朝" w:eastAsia="ＭＳ 明朝"/>
                <w:sz w:val="21"/>
              </w:rPr>
              <w:t>通いの場での講話　随時</w:t>
            </w:r>
          </w:p>
        </w:tc>
        <w:tc>
          <w:tcPr>
            <w:tcW w:w="3570" w:type="dxa"/>
            <w:vAlign w:val="top"/>
          </w:tcPr>
          <w:p>
            <w:pPr>
              <w:pStyle w:val="0"/>
              <w:rPr>
                <w:rFonts w:hint="eastAsia"/>
              </w:rPr>
            </w:pPr>
            <w:r>
              <w:rPr>
                <w:rFonts w:hint="eastAsia" w:ascii="ＭＳ 明朝" w:hAnsi="ＭＳ 明朝" w:eastAsia="ＭＳ 明朝"/>
                <w:sz w:val="21"/>
              </w:rPr>
              <w:t>オ</w:t>
            </w:r>
            <w:r>
              <w:rPr>
                <w:rFonts w:hint="eastAsia" w:ascii="ＭＳ 明朝" w:hAnsi="ＭＳ 明朝" w:eastAsia="ＭＳ 明朝"/>
                <w:sz w:val="21"/>
              </w:rPr>
              <w:t>)</w:t>
            </w:r>
            <w:r>
              <w:rPr>
                <w:rFonts w:hint="eastAsia" w:ascii="ＭＳ 明朝" w:hAnsi="ＭＳ 明朝" w:eastAsia="ＭＳ 明朝"/>
                <w:sz w:val="21"/>
              </w:rPr>
              <w:t>通いの場での講話　２か所</w:t>
            </w:r>
          </w:p>
        </w:tc>
      </w:tr>
    </w:tbl>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⑤評価指標</w:t>
      </w:r>
    </w:p>
    <w:p>
      <w:pPr>
        <w:pStyle w:val="0"/>
        <w:jc w:val="left"/>
        <w:rPr>
          <w:rFonts w:hint="eastAsia" w:ascii="ＭＳ 明朝" w:hAnsi="ＭＳ 明朝" w:eastAsia="ＭＳ 明朝"/>
          <w:sz w:val="21"/>
        </w:rPr>
      </w:pPr>
      <w:r>
        <w:rPr>
          <w:rFonts w:hint="eastAsia" w:ascii="ＭＳ 明朝" w:hAnsi="ＭＳ 明朝" w:eastAsia="ＭＳ 明朝"/>
          <w:sz w:val="21"/>
        </w:rPr>
        <w:t>○介護予防の推進</w:t>
      </w:r>
    </w:p>
    <w:p>
      <w:pPr>
        <w:pStyle w:val="0"/>
        <w:jc w:val="left"/>
        <w:rPr>
          <w:rFonts w:hint="eastAsia" w:ascii="ＭＳ 明朝" w:hAnsi="ＭＳ 明朝" w:eastAsia="ＭＳ 明朝"/>
          <w:sz w:val="21"/>
        </w:rPr>
      </w:pPr>
      <w:r>
        <w:rPr>
          <w:rFonts w:hint="eastAsia" w:ascii="ＭＳ 明朝" w:hAnsi="ＭＳ 明朝" w:eastAsia="ＭＳ 明朝"/>
          <w:sz w:val="21"/>
        </w:rPr>
        <w:t>・介護保険新規申請件数</w:t>
      </w:r>
      <w:r>
        <w:rPr>
          <w:rFonts w:hint="eastAsia" w:ascii="ＭＳ 明朝" w:hAnsi="ＭＳ 明朝" w:eastAsia="ＭＳ 明朝"/>
          <w:sz w:val="21"/>
        </w:rPr>
        <w:t>(H29 76</w:t>
      </w:r>
      <w:r>
        <w:rPr>
          <w:rFonts w:hint="eastAsia" w:ascii="ＭＳ 明朝" w:hAnsi="ＭＳ 明朝" w:eastAsia="ＭＳ 明朝"/>
          <w:sz w:val="21"/>
        </w:rPr>
        <w:t>件、</w:t>
      </w:r>
      <w:r>
        <w:rPr>
          <w:rFonts w:hint="eastAsia" w:ascii="ＭＳ 明朝" w:hAnsi="ＭＳ 明朝" w:eastAsia="ＭＳ 明朝"/>
          <w:sz w:val="21"/>
        </w:rPr>
        <w:t>H30 108</w:t>
      </w:r>
      <w:r>
        <w:rPr>
          <w:rFonts w:hint="eastAsia" w:ascii="ＭＳ 明朝" w:hAnsi="ＭＳ 明朝" w:eastAsia="ＭＳ 明朝"/>
          <w:sz w:val="21"/>
        </w:rPr>
        <w:t>件、</w:t>
      </w:r>
      <w:r>
        <w:rPr>
          <w:rFonts w:hint="eastAsia" w:ascii="ＭＳ 明朝" w:hAnsi="ＭＳ 明朝" w:eastAsia="ＭＳ 明朝"/>
          <w:sz w:val="21"/>
        </w:rPr>
        <w:t>R1 151</w:t>
      </w:r>
      <w:r>
        <w:rPr>
          <w:rFonts w:hint="eastAsia" w:ascii="ＭＳ 明朝" w:hAnsi="ＭＳ 明朝" w:eastAsia="ＭＳ 明朝"/>
          <w:sz w:val="21"/>
        </w:rPr>
        <w:t>件</w:t>
      </w:r>
      <w:r>
        <w:rPr>
          <w:rFonts w:hint="eastAsia" w:ascii="ＭＳ 明朝" w:hAnsi="ＭＳ 明朝" w:eastAsia="ＭＳ 明朝"/>
          <w:sz w:val="21"/>
        </w:rPr>
        <w:t>)</w:t>
      </w:r>
    </w:p>
    <w:p>
      <w:pPr>
        <w:pStyle w:val="0"/>
        <w:jc w:val="left"/>
        <w:rPr>
          <w:rFonts w:hint="eastAsia" w:ascii="ＭＳ 明朝" w:hAnsi="ＭＳ 明朝" w:eastAsia="ＭＳ 明朝"/>
          <w:sz w:val="21"/>
        </w:rPr>
      </w:pPr>
      <w:r>
        <w:rPr>
          <w:rFonts w:hint="eastAsia" w:ascii="ＭＳ 明朝" w:hAnsi="ＭＳ 明朝" w:eastAsia="ＭＳ 明朝"/>
          <w:sz w:val="21"/>
        </w:rPr>
        <w:t>・認定率</w:t>
      </w:r>
    </w:p>
    <w:p>
      <w:pPr>
        <w:pStyle w:val="0"/>
        <w:jc w:val="left"/>
        <w:rPr>
          <w:rFonts w:hint="eastAsia" w:ascii="ＭＳ 明朝" w:hAnsi="ＭＳ 明朝" w:eastAsia="ＭＳ 明朝"/>
          <w:sz w:val="21"/>
        </w:rPr>
      </w:pPr>
      <w:r>
        <w:rPr>
          <w:rFonts w:hint="eastAsia" w:ascii="ＭＳ 明朝" w:hAnsi="ＭＳ 明朝" w:eastAsia="ＭＳ 明朝"/>
          <w:sz w:val="21"/>
        </w:rPr>
        <w:t>・週１回毎回体操を実施する通いの場</w:t>
      </w:r>
      <w:r>
        <w:rPr>
          <w:rFonts w:hint="eastAsia" w:ascii="ＭＳ 明朝" w:hAnsi="ＭＳ 明朝" w:eastAsia="ＭＳ 明朝"/>
          <w:sz w:val="21"/>
        </w:rPr>
        <w:t>(H29 6</w:t>
      </w:r>
      <w:r>
        <w:rPr>
          <w:rFonts w:hint="eastAsia" w:ascii="ＭＳ 明朝" w:hAnsi="ＭＳ 明朝" w:eastAsia="ＭＳ 明朝"/>
          <w:sz w:val="21"/>
        </w:rPr>
        <w:t>か所、</w:t>
      </w:r>
      <w:r>
        <w:rPr>
          <w:rFonts w:hint="eastAsia" w:ascii="ＭＳ 明朝" w:hAnsi="ＭＳ 明朝" w:eastAsia="ＭＳ 明朝"/>
          <w:sz w:val="21"/>
        </w:rPr>
        <w:t>H30 7</w:t>
      </w:r>
      <w:r>
        <w:rPr>
          <w:rFonts w:hint="eastAsia" w:ascii="ＭＳ 明朝" w:hAnsi="ＭＳ 明朝" w:eastAsia="ＭＳ 明朝"/>
          <w:sz w:val="21"/>
        </w:rPr>
        <w:t>か所、</w:t>
      </w:r>
      <w:r>
        <w:rPr>
          <w:rFonts w:hint="eastAsia" w:ascii="ＭＳ 明朝" w:hAnsi="ＭＳ 明朝" w:eastAsia="ＭＳ 明朝"/>
          <w:sz w:val="21"/>
        </w:rPr>
        <w:t>R1 13</w:t>
      </w:r>
      <w:r>
        <w:rPr>
          <w:rFonts w:hint="eastAsia" w:ascii="ＭＳ 明朝" w:hAnsi="ＭＳ 明朝" w:eastAsia="ＭＳ 明朝"/>
          <w:sz w:val="21"/>
        </w:rPr>
        <w:t>か所</w:t>
      </w:r>
      <w:r>
        <w:rPr>
          <w:rFonts w:hint="eastAsia" w:ascii="ＭＳ 明朝" w:hAnsi="ＭＳ 明朝" w:eastAsia="ＭＳ 明朝"/>
          <w:sz w:val="21"/>
        </w:rPr>
        <w:t>)</w:t>
      </w:r>
      <w:r>
        <w:rPr>
          <w:rFonts w:hint="eastAsia" w:ascii="ＭＳ 明朝" w:hAnsi="ＭＳ 明朝" w:eastAsia="ＭＳ 明朝"/>
          <w:sz w:val="21"/>
        </w:rPr>
        <w:t>　</w:t>
      </w:r>
    </w:p>
    <w:p>
      <w:pPr>
        <w:pStyle w:val="0"/>
        <w:jc w:val="left"/>
        <w:rPr>
          <w:rFonts w:hint="eastAsia" w:ascii="ＭＳ 明朝" w:hAnsi="ＭＳ 明朝" w:eastAsia="ＭＳ 明朝"/>
          <w:sz w:val="21"/>
        </w:rPr>
      </w:pPr>
      <w:r>
        <w:rPr>
          <w:rFonts w:hint="eastAsia" w:ascii="ＭＳ 明朝" w:hAnsi="ＭＳ 明朝" w:eastAsia="ＭＳ 明朝"/>
          <w:sz w:val="21"/>
        </w:rPr>
        <w:t>・週１回毎回体操を実施する通いの場実施地区の認定者割合</w:t>
      </w:r>
    </w:p>
    <w:p>
      <w:pPr>
        <w:pStyle w:val="0"/>
        <w:jc w:val="left"/>
        <w:rPr>
          <w:rFonts w:hint="eastAsia" w:ascii="ＭＳ 明朝" w:hAnsi="ＭＳ 明朝" w:eastAsia="ＭＳ 明朝"/>
          <w:sz w:val="21"/>
        </w:rPr>
      </w:pPr>
      <w:r>
        <w:rPr>
          <w:rFonts w:hint="eastAsia" w:ascii="ＭＳ 明朝" w:hAnsi="ＭＳ 明朝" w:eastAsia="ＭＳ 明朝"/>
          <w:sz w:val="21"/>
        </w:rPr>
        <w:t>・日常生活圏域ニーズ調査・高齢者等実態調査「介護予防のための通いの場に参加していない高齢者の割合」</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の減少</w:t>
      </w:r>
      <w:r>
        <w:rPr>
          <w:rFonts w:hint="eastAsia" w:ascii="ＭＳ 明朝" w:hAnsi="ＭＳ 明朝" w:eastAsia="ＭＳ 明朝"/>
          <w:sz w:val="21"/>
        </w:rPr>
        <w:tab/>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⑥自己評価結果</w: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R2</w:t>
      </w:r>
      <w:r>
        <w:rPr>
          <w:rFonts w:hint="eastAsia" w:ascii="ＭＳ 明朝" w:hAnsi="ＭＳ 明朝" w:eastAsia="ＭＳ 明朝"/>
          <w:sz w:val="21"/>
        </w:rPr>
        <w:t>年度はコロナ渦ということもあり、積極的な活動がしにくく、また感染対策の徹底の呼びかけに時間を費</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やす時期があった。そのため、運動中心で行う通いの場の立ち上げは１か所のみであった。感染対策に気を</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つけながらも継続できるよう支援していく。　　　　　　　　　　　　　　　　　　　　　　　　　　　　　　　　　　　　　　　　　　○専門職を活用した通いの場への支援としては、「出前講座」アンケートを随時実施し、意向のあるグループに</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ついては健康運動指導士以外に管理栄養士や歯科衛生士の講話を実施することができた。　　　　　　　　　　　　　　　　○参加者の健康状態の把握は十分にはできなかったが、生活機能低下を評価する基本チェックリストを６か所</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に聴取し、必要に応じて通所Ｃへつなげ、身体機能の向上を図ることができた。年１回は聴取できる機会を</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設けるようにする。　　　　　　　　　　　　　　　　　　　　　　　　　　　　　　　　　　　　　　　　　　　　　　　　　　　○後期高齢者担当とデータを活用し、地区の特徴を踏まえた健康教育を行うことで、自分ごととして生活習慣</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を見直す機会とすることができた。</w:t>
      </w:r>
      <w:r>
        <w:rPr>
          <w:rFonts w:hint="eastAsia" w:ascii="ＭＳ 明朝" w:hAnsi="ＭＳ 明朝" w:eastAsia="ＭＳ 明朝"/>
          <w:sz w:val="21"/>
        </w:rPr>
        <w:tab/>
      </w:r>
      <w:r>
        <w:rPr>
          <w:rFonts w:hint="eastAsia" w:ascii="ＭＳ 明朝" w:hAnsi="ＭＳ 明朝" w:eastAsia="ＭＳ 明朝"/>
          <w:sz w:val="21"/>
        </w:rPr>
        <w:tab/>
      </w:r>
    </w:p>
    <w:p>
      <w:pPr>
        <w:pStyle w:val="0"/>
        <w:ind w:leftChars="0" w:firstLine="0" w:firstLineChars="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tbl>
      <w:tblPr>
        <w:tblStyle w:val="15"/>
        <w:tblW w:w="0" w:type="auto"/>
        <w:tblInd w:w="0" w:type="dxa"/>
        <w:tblLayout w:type="fixed"/>
        <w:tblLook w:firstRow="1" w:lastRow="0" w:firstColumn="1" w:lastColumn="0" w:noHBand="0" w:noVBand="1" w:val="04A0"/>
      </w:tblPr>
      <w:tblGrid>
        <w:gridCol w:w="8183"/>
        <w:gridCol w:w="2102"/>
      </w:tblGrid>
      <w:tr>
        <w:trPr/>
        <w:tc>
          <w:tcPr>
            <w:tcW w:w="8183"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1"/>
              </w:rPr>
              <w:t>事業項目</w:t>
            </w:r>
          </w:p>
        </w:tc>
        <w:tc>
          <w:tcPr>
            <w:tcW w:w="2102" w:type="dxa"/>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1"/>
              </w:rPr>
              <w:t>評価</w:t>
            </w:r>
          </w:p>
        </w:tc>
      </w:tr>
      <w:tr>
        <w:trPr/>
        <w:tc>
          <w:tcPr>
            <w:tcW w:w="8183"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1"/>
              </w:rPr>
              <w:t>地域ケア会議関連施策</w:t>
            </w:r>
          </w:p>
        </w:tc>
        <w:tc>
          <w:tcPr>
            <w:tcW w:w="2102"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1"/>
              </w:rPr>
              <w:t>B</w:t>
            </w:r>
          </w:p>
        </w:tc>
      </w:tr>
    </w:tbl>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①現状と課題（取組を設定した背景）</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平成</w:t>
      </w:r>
      <w:r>
        <w:rPr>
          <w:rFonts w:hint="eastAsia" w:ascii="ＭＳ 明朝" w:hAnsi="ＭＳ 明朝" w:eastAsia="ＭＳ 明朝"/>
          <w:sz w:val="21"/>
        </w:rPr>
        <w:t>27</w:t>
      </w:r>
      <w:r>
        <w:rPr>
          <w:rFonts w:hint="eastAsia" w:ascii="ＭＳ 明朝" w:hAnsi="ＭＳ 明朝" w:eastAsia="ＭＳ 明朝"/>
          <w:sz w:val="21"/>
        </w:rPr>
        <w:t>年の高齢者単身世帯は一般世帯に占める割合は</w:t>
      </w:r>
      <w:r>
        <w:rPr>
          <w:rFonts w:hint="eastAsia" w:ascii="ＭＳ 明朝" w:hAnsi="ＭＳ 明朝" w:eastAsia="ＭＳ 明朝"/>
          <w:sz w:val="21"/>
        </w:rPr>
        <w:t>21.1</w:t>
      </w:r>
      <w:r>
        <w:rPr>
          <w:rFonts w:hint="eastAsia" w:ascii="ＭＳ 明朝" w:hAnsi="ＭＳ 明朝" w:eastAsia="ＭＳ 明朝"/>
          <w:sz w:val="21"/>
        </w:rPr>
        <w:t>％，高齢者夫婦世帯は</w:t>
      </w:r>
      <w:r>
        <w:rPr>
          <w:rFonts w:hint="eastAsia" w:ascii="ＭＳ 明朝" w:hAnsi="ＭＳ 明朝" w:eastAsia="ＭＳ 明朝"/>
          <w:sz w:val="21"/>
        </w:rPr>
        <w:t>17.8</w:t>
      </w:r>
      <w:r>
        <w:rPr>
          <w:rFonts w:hint="eastAsia" w:ascii="ＭＳ 明朝" w:hAnsi="ＭＳ 明朝" w:eastAsia="ＭＳ 明朝"/>
          <w:sz w:val="21"/>
        </w:rPr>
        <w:t>％でいずれも全国平均・鹿児島県平均を上回っています。平成</w:t>
      </w:r>
      <w:r>
        <w:rPr>
          <w:rFonts w:hint="eastAsia" w:ascii="ＭＳ 明朝" w:hAnsi="ＭＳ 明朝" w:eastAsia="ＭＳ 明朝"/>
          <w:sz w:val="21"/>
        </w:rPr>
        <w:t>28</w:t>
      </w:r>
      <w:r>
        <w:rPr>
          <w:rFonts w:hint="eastAsia" w:ascii="ＭＳ 明朝" w:hAnsi="ＭＳ 明朝" w:eastAsia="ＭＳ 明朝"/>
          <w:sz w:val="21"/>
        </w:rPr>
        <w:t>年度の要介護認定率は</w:t>
      </w:r>
      <w:r>
        <w:rPr>
          <w:rFonts w:hint="eastAsia" w:ascii="ＭＳ 明朝" w:hAnsi="ＭＳ 明朝" w:eastAsia="ＭＳ 明朝"/>
          <w:sz w:val="21"/>
        </w:rPr>
        <w:t>20.4</w:t>
      </w:r>
      <w:r>
        <w:rPr>
          <w:rFonts w:hint="eastAsia" w:ascii="ＭＳ 明朝" w:hAnsi="ＭＳ 明朝" w:eastAsia="ＭＳ 明朝"/>
          <w:sz w:val="21"/>
        </w:rPr>
        <w:t>％で重度（要介護３～５）軽度（要支援１～要介護２）の状況をみると，軽度は</w:t>
      </w:r>
      <w:r>
        <w:rPr>
          <w:rFonts w:hint="eastAsia" w:ascii="ＭＳ 明朝" w:hAnsi="ＭＳ 明朝" w:eastAsia="ＭＳ 明朝"/>
          <w:sz w:val="21"/>
        </w:rPr>
        <w:t>81.2</w:t>
      </w:r>
      <w:r>
        <w:rPr>
          <w:rFonts w:hint="eastAsia" w:ascii="ＭＳ 明朝" w:hAnsi="ＭＳ 明朝" w:eastAsia="ＭＳ 明朝"/>
          <w:sz w:val="21"/>
        </w:rPr>
        <w:t>で全国・鹿児島県を下回り，重度は</w:t>
      </w:r>
      <w:r>
        <w:rPr>
          <w:rFonts w:hint="eastAsia" w:ascii="ＭＳ 明朝" w:hAnsi="ＭＳ 明朝" w:eastAsia="ＭＳ 明朝"/>
          <w:sz w:val="21"/>
        </w:rPr>
        <w:t>111.3</w:t>
      </w:r>
      <w:r>
        <w:rPr>
          <w:rFonts w:hint="eastAsia" w:ascii="ＭＳ 明朝" w:hAnsi="ＭＳ 明朝" w:eastAsia="ＭＳ 明朝"/>
          <w:sz w:val="21"/>
        </w:rPr>
        <w:t>で全国・鹿児島県を上回っています。</w: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R</w:t>
      </w:r>
      <w:r>
        <w:rPr>
          <w:rFonts w:hint="eastAsia" w:ascii="ＭＳ 明朝" w:hAnsi="ＭＳ 明朝" w:eastAsia="ＭＳ 明朝"/>
          <w:sz w:val="21"/>
        </w:rPr>
        <w:t>元年度の取組を踏まえた現状と課題</w:t>
      </w:r>
    </w:p>
    <w:p>
      <w:pPr>
        <w:pStyle w:val="0"/>
        <w:jc w:val="left"/>
        <w:rPr>
          <w:rFonts w:hint="eastAsia" w:ascii="ＭＳ 明朝" w:hAnsi="ＭＳ 明朝" w:eastAsia="ＭＳ 明朝"/>
          <w:sz w:val="21"/>
        </w:rPr>
      </w:pPr>
      <w:r>
        <w:rPr>
          <w:rFonts w:hint="eastAsia" w:ascii="ＭＳ 明朝" w:hAnsi="ＭＳ 明朝" w:eastAsia="ＭＳ 明朝"/>
          <w:sz w:val="21"/>
        </w:rPr>
        <w:t>①重度認定率が高い。</w:t>
      </w:r>
    </w:p>
    <w:p>
      <w:pPr>
        <w:pStyle w:val="0"/>
        <w:jc w:val="left"/>
        <w:rPr>
          <w:rFonts w:hint="eastAsia" w:ascii="ＭＳ 明朝" w:hAnsi="ＭＳ 明朝" w:eastAsia="ＭＳ 明朝"/>
          <w:sz w:val="21"/>
        </w:rPr>
      </w:pPr>
      <w:r>
        <w:rPr>
          <w:rFonts w:hint="eastAsia" w:ascii="ＭＳ 明朝" w:hAnsi="ＭＳ 明朝" w:eastAsia="ＭＳ 明朝"/>
          <w:sz w:val="21"/>
        </w:rPr>
        <w:t>②独居高齢者世帯が多い。</w: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②第７期における具体的な取組</w:t>
      </w:r>
    </w:p>
    <w:p>
      <w:pPr>
        <w:pStyle w:val="0"/>
        <w:jc w:val="left"/>
        <w:rPr>
          <w:rFonts w:hint="eastAsia" w:ascii="ＭＳ 明朝" w:hAnsi="ＭＳ 明朝" w:eastAsia="ＭＳ 明朝"/>
          <w:sz w:val="21"/>
        </w:rPr>
      </w:pPr>
      <w:r>
        <w:rPr>
          <w:rFonts w:hint="eastAsia" w:ascii="ＭＳ 明朝" w:hAnsi="ＭＳ 明朝" w:eastAsia="ＭＳ 明朝"/>
          <w:sz w:val="21"/>
        </w:rPr>
        <w:t>１．地域ケア個別会議の立ち上げ・実施</w:t>
      </w:r>
    </w:p>
    <w:p>
      <w:pPr>
        <w:pStyle w:val="0"/>
        <w:jc w:val="left"/>
        <w:rPr>
          <w:rFonts w:hint="eastAsia" w:ascii="ＭＳ 明朝" w:hAnsi="ＭＳ 明朝" w:eastAsia="ＭＳ 明朝"/>
          <w:sz w:val="21"/>
        </w:rPr>
      </w:pPr>
      <w:r>
        <w:rPr>
          <w:rFonts w:hint="eastAsia" w:ascii="ＭＳ 明朝" w:hAnsi="ＭＳ 明朝" w:eastAsia="ＭＳ 明朝"/>
          <w:sz w:val="21"/>
        </w:rPr>
        <w:t>○目的：多職種からの助言を元に，本町の高齢者の自立支援・重度化防止に資する。</w:t>
      </w:r>
    </w:p>
    <w:p>
      <w:pPr>
        <w:pStyle w:val="0"/>
        <w:jc w:val="left"/>
        <w:rPr>
          <w:rFonts w:hint="eastAsia" w:ascii="ＭＳ 明朝" w:hAnsi="ＭＳ 明朝" w:eastAsia="ＭＳ 明朝"/>
          <w:sz w:val="21"/>
        </w:rPr>
      </w:pPr>
      <w:r>
        <w:rPr>
          <w:rFonts w:hint="eastAsia" w:ascii="ＭＳ 明朝" w:hAnsi="ＭＳ 明朝" w:eastAsia="ＭＳ 明朝"/>
          <w:sz w:val="21"/>
        </w:rPr>
        <w:t>○構成員：本町介護保険係，地域包括支援センター，介護支援専門員，介護事業者，歯科医，歯科衛生士，薬</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剤師，管理栄養士，作業療法士，理学療法士，生活支援コーディネーター，主任介護支援専門員</w:t>
      </w:r>
    </w:p>
    <w:p>
      <w:pPr>
        <w:pStyle w:val="0"/>
        <w:jc w:val="left"/>
        <w:rPr>
          <w:rFonts w:hint="eastAsia" w:ascii="ＭＳ 明朝" w:hAnsi="ＭＳ 明朝" w:eastAsia="ＭＳ 明朝"/>
          <w:sz w:val="21"/>
        </w:rPr>
      </w:pPr>
      <w:r>
        <w:rPr>
          <w:rFonts w:hint="eastAsia" w:ascii="ＭＳ 明朝" w:hAnsi="ＭＳ 明朝" w:eastAsia="ＭＳ 明朝"/>
          <w:sz w:val="21"/>
        </w:rPr>
        <w:t>○発揮する機能：</w:t>
      </w:r>
    </w:p>
    <w:p>
      <w:pPr>
        <w:pStyle w:val="0"/>
        <w:jc w:val="left"/>
        <w:rPr>
          <w:rFonts w:hint="eastAsia" w:ascii="ＭＳ 明朝" w:hAnsi="ＭＳ 明朝" w:eastAsia="ＭＳ 明朝"/>
          <w:sz w:val="21"/>
        </w:rPr>
      </w:pPr>
      <w:r>
        <w:rPr>
          <w:rFonts w:hint="eastAsia" w:ascii="ＭＳ 明朝" w:hAnsi="ＭＳ 明朝" w:eastAsia="ＭＳ 明朝"/>
          <w:sz w:val="21"/>
        </w:rPr>
        <w:t>①個別課題解決機能（高齢者個人における自立支援・重度化防止）</w:t>
      </w:r>
    </w:p>
    <w:p>
      <w:pPr>
        <w:pStyle w:val="0"/>
        <w:jc w:val="left"/>
        <w:rPr>
          <w:rFonts w:hint="eastAsia" w:ascii="ＭＳ 明朝" w:hAnsi="ＭＳ 明朝" w:eastAsia="ＭＳ 明朝"/>
          <w:sz w:val="21"/>
        </w:rPr>
      </w:pPr>
      <w:r>
        <w:rPr>
          <w:rFonts w:hint="eastAsia" w:ascii="ＭＳ 明朝" w:hAnsi="ＭＳ 明朝" w:eastAsia="ＭＳ 明朝"/>
          <w:sz w:val="21"/>
        </w:rPr>
        <w:t>②ネットワーク構築機能（本町の介護支援に関わる物のネットワークの強化）</w:t>
      </w:r>
    </w:p>
    <w:p>
      <w:pPr>
        <w:pStyle w:val="0"/>
        <w:jc w:val="left"/>
        <w:rPr>
          <w:rFonts w:hint="eastAsia" w:ascii="ＭＳ 明朝" w:hAnsi="ＭＳ 明朝" w:eastAsia="ＭＳ 明朝"/>
          <w:sz w:val="21"/>
        </w:rPr>
      </w:pPr>
      <w:r>
        <w:rPr>
          <w:rFonts w:hint="eastAsia" w:ascii="ＭＳ 明朝" w:hAnsi="ＭＳ 明朝" w:eastAsia="ＭＳ 明朝"/>
          <w:sz w:val="21"/>
        </w:rPr>
        <w:t>③地域課題発見機能（個別事例の課題分析などを積み重ねることにより解決すべき地域課題を明らかにする）</w: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sz w:val="21"/>
        </w:rPr>
        <w:t>２．現行の地域ケア推進会議の充実</w: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③目標（事業内容・数値目標）及び④実績（達成状況）</w:t>
      </w:r>
    </w:p>
    <w:tbl>
      <w:tblPr>
        <w:tblStyle w:val="15"/>
        <w:tblW w:w="0" w:type="auto"/>
        <w:tblInd w:w="0" w:type="dxa"/>
        <w:tblLayout w:type="fixed"/>
        <w:tblLook w:firstRow="1" w:lastRow="0" w:firstColumn="1" w:lastColumn="0" w:noHBand="0" w:noVBand="1" w:val="04A0"/>
      </w:tblPr>
      <w:tblGrid>
        <w:gridCol w:w="2935"/>
        <w:gridCol w:w="3570"/>
        <w:gridCol w:w="3570"/>
      </w:tblGrid>
      <w:tr>
        <w:trPr/>
        <w:tc>
          <w:tcPr>
            <w:tcW w:w="2935" w:type="dxa"/>
            <w:vAlign w:val="top"/>
          </w:tcPr>
          <w:p>
            <w:pPr>
              <w:pStyle w:val="0"/>
              <w:jc w:val="center"/>
              <w:rPr>
                <w:rFonts w:hint="eastAsia"/>
              </w:rPr>
            </w:pPr>
            <w:r>
              <w:rPr>
                <w:rFonts w:hint="eastAsia" w:ascii="ＭＳ 明朝" w:hAnsi="ＭＳ 明朝" w:eastAsia="ＭＳ 明朝"/>
                <w:sz w:val="21"/>
              </w:rPr>
              <w:t>事業内容</w:t>
            </w:r>
          </w:p>
        </w:tc>
        <w:tc>
          <w:tcPr>
            <w:tcW w:w="3570" w:type="dxa"/>
            <w:vAlign w:val="top"/>
          </w:tcPr>
          <w:p>
            <w:pPr>
              <w:pStyle w:val="0"/>
              <w:jc w:val="center"/>
              <w:rPr>
                <w:rFonts w:hint="eastAsia"/>
              </w:rPr>
            </w:pPr>
            <w:r>
              <w:rPr>
                <w:rFonts w:hint="eastAsia" w:ascii="ＭＳ 明朝" w:hAnsi="ＭＳ 明朝" w:eastAsia="ＭＳ 明朝"/>
                <w:sz w:val="21"/>
              </w:rPr>
              <w:t>数値目標</w:t>
            </w:r>
          </w:p>
        </w:tc>
        <w:tc>
          <w:tcPr>
            <w:tcW w:w="3570" w:type="dxa"/>
            <w:vAlign w:val="top"/>
          </w:tcPr>
          <w:p>
            <w:pPr>
              <w:pStyle w:val="0"/>
              <w:jc w:val="center"/>
              <w:rPr>
                <w:rFonts w:hint="eastAsia"/>
              </w:rPr>
            </w:pPr>
            <w:r>
              <w:rPr>
                <w:rFonts w:hint="eastAsia" w:ascii="ＭＳ 明朝" w:hAnsi="ＭＳ 明朝" w:eastAsia="ＭＳ 明朝"/>
                <w:sz w:val="21"/>
              </w:rPr>
              <w:t>実績</w:t>
            </w:r>
          </w:p>
        </w:tc>
      </w:tr>
      <w:tr>
        <w:trPr/>
        <w:tc>
          <w:tcPr>
            <w:tcW w:w="2935" w:type="dxa"/>
            <w:vAlign w:val="top"/>
          </w:tcPr>
          <w:p>
            <w:pPr>
              <w:pStyle w:val="0"/>
              <w:ind w:left="210" w:hanging="210" w:hangingChars="100"/>
              <w:rPr>
                <w:rFonts w:hint="eastAsia"/>
              </w:rPr>
            </w:pPr>
            <w:r>
              <w:rPr>
                <w:rFonts w:hint="eastAsia" w:ascii="ＭＳ 明朝" w:hAnsi="ＭＳ 明朝" w:eastAsia="ＭＳ 明朝"/>
                <w:sz w:val="21"/>
              </w:rPr>
              <w:t>①地域ケア個別会議の実施</w:t>
            </w:r>
          </w:p>
        </w:tc>
        <w:tc>
          <w:tcPr>
            <w:tcW w:w="3570" w:type="dxa"/>
            <w:vAlign w:val="top"/>
          </w:tcPr>
          <w:p>
            <w:pPr>
              <w:pStyle w:val="0"/>
              <w:rPr>
                <w:rFonts w:hint="eastAsia"/>
              </w:rPr>
            </w:pPr>
            <w:r>
              <w:rPr>
                <w:rFonts w:hint="eastAsia" w:ascii="ＭＳ 明朝" w:hAnsi="ＭＳ 明朝" w:eastAsia="ＭＳ 明朝"/>
                <w:sz w:val="21"/>
              </w:rPr>
              <w:t>①月</w:t>
            </w:r>
            <w:r>
              <w:rPr>
                <w:rFonts w:hint="eastAsia" w:ascii="ＭＳ 明朝" w:hAnsi="ＭＳ 明朝" w:eastAsia="ＭＳ 明朝"/>
                <w:sz w:val="21"/>
              </w:rPr>
              <w:t>1</w:t>
            </w:r>
            <w:r>
              <w:rPr>
                <w:rFonts w:hint="eastAsia" w:ascii="ＭＳ 明朝" w:hAnsi="ＭＳ 明朝" w:eastAsia="ＭＳ 明朝"/>
                <w:sz w:val="21"/>
              </w:rPr>
              <w:t>回　１事例</w:t>
            </w:r>
          </w:p>
        </w:tc>
        <w:tc>
          <w:tcPr>
            <w:tcW w:w="3570" w:type="dxa"/>
            <w:vAlign w:val="top"/>
          </w:tcPr>
          <w:p>
            <w:pPr>
              <w:pStyle w:val="0"/>
              <w:rPr>
                <w:rFonts w:hint="eastAsia"/>
              </w:rPr>
            </w:pPr>
            <w:r>
              <w:rPr>
                <w:rFonts w:hint="eastAsia" w:ascii="ＭＳ 明朝" w:hAnsi="ＭＳ 明朝" w:eastAsia="ＭＳ 明朝"/>
                <w:sz w:val="21"/>
              </w:rPr>
              <w:t>①</w:t>
            </w:r>
            <w:r>
              <w:rPr>
                <w:rFonts w:hint="eastAsia" w:ascii="ＭＳ 明朝" w:hAnsi="ＭＳ 明朝" w:eastAsia="ＭＳ 明朝"/>
                <w:sz w:val="21"/>
              </w:rPr>
              <w:t>6</w:t>
            </w:r>
            <w:r>
              <w:rPr>
                <w:rFonts w:hint="eastAsia" w:ascii="ＭＳ 明朝" w:hAnsi="ＭＳ 明朝" w:eastAsia="ＭＳ 明朝"/>
                <w:sz w:val="21"/>
              </w:rPr>
              <w:t>回の開催。</w:t>
            </w:r>
            <w:r>
              <w:rPr>
                <w:rFonts w:hint="eastAsia" w:ascii="ＭＳ 明朝" w:hAnsi="ＭＳ 明朝" w:eastAsia="ＭＳ 明朝"/>
                <w:sz w:val="21"/>
              </w:rPr>
              <w:t>6</w:t>
            </w:r>
            <w:r>
              <w:rPr>
                <w:rFonts w:hint="eastAsia" w:ascii="ＭＳ 明朝" w:hAnsi="ＭＳ 明朝" w:eastAsia="ＭＳ 明朝"/>
                <w:sz w:val="21"/>
              </w:rPr>
              <w:t>事例の実施</w:t>
            </w:r>
          </w:p>
        </w:tc>
      </w:tr>
      <w:tr>
        <w:trPr/>
        <w:tc>
          <w:tcPr>
            <w:tcW w:w="2935" w:type="dxa"/>
            <w:vAlign w:val="top"/>
          </w:tcPr>
          <w:p>
            <w:pPr>
              <w:pStyle w:val="0"/>
              <w:ind w:left="210" w:hanging="210" w:hangingChars="100"/>
              <w:rPr>
                <w:rFonts w:hint="eastAsia"/>
              </w:rPr>
            </w:pPr>
            <w:r>
              <w:rPr>
                <w:rFonts w:hint="eastAsia" w:ascii="ＭＳ 明朝" w:hAnsi="ＭＳ 明朝" w:eastAsia="ＭＳ 明朝"/>
                <w:sz w:val="21"/>
              </w:rPr>
              <w:t>②地域ケア推進会議の実施</w:t>
            </w:r>
          </w:p>
        </w:tc>
        <w:tc>
          <w:tcPr>
            <w:tcW w:w="3570" w:type="dxa"/>
            <w:vAlign w:val="top"/>
          </w:tcPr>
          <w:p>
            <w:pPr>
              <w:pStyle w:val="0"/>
              <w:rPr>
                <w:rFonts w:hint="eastAsia"/>
              </w:rPr>
            </w:pPr>
            <w:r>
              <w:rPr>
                <w:rFonts w:hint="eastAsia" w:ascii="ＭＳ 明朝" w:hAnsi="ＭＳ 明朝" w:eastAsia="ＭＳ 明朝"/>
                <w:sz w:val="21"/>
              </w:rPr>
              <w:t>②年　</w:t>
            </w:r>
            <w:r>
              <w:rPr>
                <w:rFonts w:hint="eastAsia" w:ascii="ＭＳ 明朝" w:hAnsi="ＭＳ 明朝" w:eastAsia="ＭＳ 明朝"/>
                <w:sz w:val="21"/>
              </w:rPr>
              <w:t>1</w:t>
            </w:r>
            <w:r>
              <w:rPr>
                <w:rFonts w:hint="eastAsia" w:ascii="ＭＳ 明朝" w:hAnsi="ＭＳ 明朝" w:eastAsia="ＭＳ 明朝"/>
                <w:sz w:val="21"/>
              </w:rPr>
              <w:t>回</w:t>
            </w:r>
          </w:p>
        </w:tc>
        <w:tc>
          <w:tcPr>
            <w:tcW w:w="3570" w:type="dxa"/>
            <w:vAlign w:val="top"/>
          </w:tcPr>
          <w:p>
            <w:pPr>
              <w:pStyle w:val="0"/>
              <w:rPr>
                <w:rFonts w:hint="eastAsia"/>
              </w:rPr>
            </w:pPr>
            <w:r>
              <w:rPr>
                <w:rFonts w:hint="eastAsia" w:ascii="ＭＳ 明朝" w:hAnsi="ＭＳ 明朝" w:eastAsia="ＭＳ 明朝"/>
                <w:sz w:val="21"/>
              </w:rPr>
              <w:t>②年　</w:t>
            </w:r>
            <w:r>
              <w:rPr>
                <w:rFonts w:hint="eastAsia" w:ascii="ＭＳ 明朝" w:hAnsi="ＭＳ 明朝" w:eastAsia="ＭＳ 明朝"/>
                <w:sz w:val="21"/>
              </w:rPr>
              <w:t>1</w:t>
            </w:r>
            <w:r>
              <w:rPr>
                <w:rFonts w:hint="eastAsia" w:ascii="ＭＳ 明朝" w:hAnsi="ＭＳ 明朝" w:eastAsia="ＭＳ 明朝"/>
                <w:sz w:val="21"/>
              </w:rPr>
              <w:t>回</w:t>
            </w:r>
          </w:p>
        </w:tc>
      </w:tr>
    </w:tbl>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⑤評価指標</w:t>
      </w:r>
    </w:p>
    <w:p>
      <w:pPr>
        <w:pStyle w:val="0"/>
        <w:jc w:val="left"/>
        <w:rPr>
          <w:rFonts w:hint="eastAsia" w:ascii="ＭＳ 明朝" w:hAnsi="ＭＳ 明朝" w:eastAsia="ＭＳ 明朝"/>
          <w:sz w:val="21"/>
        </w:rPr>
      </w:pPr>
      <w:r>
        <w:rPr>
          <w:rFonts w:hint="eastAsia" w:ascii="ＭＳ 明朝" w:hAnsi="ＭＳ 明朝" w:eastAsia="ＭＳ 明朝"/>
          <w:sz w:val="21"/>
        </w:rPr>
        <w:t>○地域ケア個別会議の参加者アンケート実施</w:t>
      </w:r>
    </w:p>
    <w:p>
      <w:pPr>
        <w:pStyle w:val="0"/>
        <w:jc w:val="left"/>
        <w:rPr>
          <w:rFonts w:hint="eastAsia" w:ascii="ＭＳ 明朝" w:hAnsi="ＭＳ 明朝" w:eastAsia="ＭＳ 明朝"/>
          <w:sz w:val="21"/>
        </w:rPr>
      </w:pPr>
      <w:r>
        <w:rPr>
          <w:rFonts w:hint="eastAsia" w:ascii="ＭＳ 明朝" w:hAnsi="ＭＳ 明朝" w:eastAsia="ＭＳ 明朝"/>
          <w:sz w:val="21"/>
        </w:rPr>
        <w:t>検討事例の改善数は少ないが，それぞれプランに反映し，サービス事業所の具体的支援内容に生かすことで全体的に自立支援・重度化防止につながっているとの意見が多かった。</w: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sz w:val="21"/>
        </w:rPr>
        <w:t>○地域ケア推進会議</w:t>
      </w:r>
    </w:p>
    <w:p>
      <w:pPr>
        <w:pStyle w:val="0"/>
        <w:jc w:val="left"/>
        <w:rPr>
          <w:rFonts w:hint="eastAsia" w:ascii="ＭＳ 明朝" w:hAnsi="ＭＳ 明朝" w:eastAsia="ＭＳ 明朝"/>
          <w:sz w:val="21"/>
        </w:rPr>
      </w:pPr>
      <w:r>
        <w:rPr>
          <w:rFonts w:hint="eastAsia" w:ascii="ＭＳ 明朝" w:hAnsi="ＭＳ 明朝" w:eastAsia="ＭＳ 明朝"/>
          <w:sz w:val="21"/>
        </w:rPr>
        <w:t>地域ケア推進会議において，地域ケア個別会議で出された地域課題について生活支援体制整備事業と合わせて話し合いを行う。</w:t>
      </w:r>
      <w:r>
        <w:rPr>
          <w:rFonts w:hint="eastAsia" w:ascii="ＭＳ 明朝" w:hAnsi="ＭＳ 明朝" w:eastAsia="ＭＳ 明朝"/>
          <w:sz w:val="21"/>
        </w:rPr>
        <w:t>"</w:t>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⑥自己評価結果</w:t>
      </w:r>
    </w:p>
    <w:p>
      <w:pPr>
        <w:pStyle w:val="0"/>
        <w:jc w:val="left"/>
        <w:rPr>
          <w:rFonts w:hint="eastAsia" w:ascii="ＭＳ 明朝" w:hAnsi="ＭＳ 明朝" w:eastAsia="ＭＳ 明朝"/>
          <w:sz w:val="21"/>
        </w:rPr>
      </w:pPr>
      <w:r>
        <w:rPr>
          <w:rFonts w:hint="eastAsia" w:ascii="ＭＳ 明朝" w:hAnsi="ＭＳ 明朝" w:eastAsia="ＭＳ 明朝"/>
          <w:sz w:val="21"/>
        </w:rPr>
        <w:t>○地域ケア個別会議</w:t>
      </w:r>
    </w:p>
    <w:p>
      <w:pPr>
        <w:pStyle w:val="0"/>
        <w:jc w:val="left"/>
        <w:rPr>
          <w:rFonts w:hint="eastAsia" w:ascii="ＭＳ 明朝" w:hAnsi="ＭＳ 明朝" w:eastAsia="ＭＳ 明朝"/>
          <w:sz w:val="21"/>
        </w:rPr>
      </w:pPr>
      <w:r>
        <w:rPr>
          <w:rFonts w:hint="eastAsia" w:ascii="ＭＳ 明朝" w:hAnsi="ＭＳ 明朝" w:eastAsia="ＭＳ 明朝"/>
          <w:sz w:val="21"/>
        </w:rPr>
        <w:t>会議の目的にそった話し合いを重ねていくことで，参加者のネットワークの構築や意識向上につながってきている。しかし，地域課題の抽出が難しく，事前の打ち合わせを行うことで事例提供者と課題を共有して開催してきた。令和</w:t>
      </w:r>
      <w:r>
        <w:rPr>
          <w:rFonts w:hint="eastAsia" w:ascii="ＭＳ 明朝" w:hAnsi="ＭＳ 明朝" w:eastAsia="ＭＳ 明朝"/>
          <w:sz w:val="21"/>
        </w:rPr>
        <w:t>2</w:t>
      </w:r>
      <w:r>
        <w:rPr>
          <w:rFonts w:hint="eastAsia" w:ascii="ＭＳ 明朝" w:hAnsi="ＭＳ 明朝" w:eastAsia="ＭＳ 明朝"/>
          <w:sz w:val="21"/>
        </w:rPr>
        <w:t>年度はコロナウイルス感染症対策として会議の開催が</w:t>
      </w:r>
      <w:r>
        <w:rPr>
          <w:rFonts w:hint="eastAsia" w:ascii="ＭＳ 明朝" w:hAnsi="ＭＳ 明朝" w:eastAsia="ＭＳ 明朝"/>
          <w:sz w:val="21"/>
        </w:rPr>
        <w:t>6</w:t>
      </w:r>
      <w:r>
        <w:rPr>
          <w:rFonts w:hint="eastAsia" w:ascii="ＭＳ 明朝" w:hAnsi="ＭＳ 明朝" w:eastAsia="ＭＳ 明朝"/>
          <w:sz w:val="21"/>
        </w:rPr>
        <w:t>回しかできなかった。次年度以降はオンラインでの開催が出来る環境が整ったため感染対策を行いながら毎月の開催ができるようにしていきたい。</w: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sz w:val="21"/>
        </w:rPr>
        <w:t>○地域ケア推進会議</w:t>
      </w:r>
    </w:p>
    <w:p>
      <w:pPr>
        <w:pStyle w:val="0"/>
        <w:jc w:val="left"/>
        <w:rPr>
          <w:rFonts w:hint="eastAsia" w:ascii="ＭＳ 明朝" w:hAnsi="ＭＳ 明朝" w:eastAsia="ＭＳ 明朝"/>
          <w:sz w:val="21"/>
        </w:rPr>
      </w:pPr>
      <w:r>
        <w:rPr>
          <w:rFonts w:hint="eastAsia" w:ascii="ＭＳ 明朝" w:hAnsi="ＭＳ 明朝" w:eastAsia="ＭＳ 明朝"/>
          <w:sz w:val="21"/>
        </w:rPr>
        <w:t>買い物支援に対する支援についての協議がなされ，社会福祉法人や社会福祉協議会による買い物支援体制ができあがった。今後も生活支援体制整備事業の協議会等も合わせて検討していきたい。</w:t>
      </w:r>
      <w:r>
        <w:rPr>
          <w:rFonts w:hint="eastAsia" w:ascii="ＭＳ 明朝" w:hAnsi="ＭＳ 明朝" w:eastAsia="ＭＳ 明朝"/>
          <w:sz w:val="21"/>
        </w:rPr>
        <w:t>"</w: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tbl>
      <w:tblPr>
        <w:tblStyle w:val="15"/>
        <w:tblW w:w="0" w:type="auto"/>
        <w:tblInd w:w="0" w:type="dxa"/>
        <w:tblLayout w:type="fixed"/>
        <w:tblLook w:firstRow="1" w:lastRow="0" w:firstColumn="1" w:lastColumn="0" w:noHBand="0" w:noVBand="1" w:val="04A0"/>
      </w:tblPr>
      <w:tblGrid>
        <w:gridCol w:w="8183"/>
        <w:gridCol w:w="2102"/>
      </w:tblGrid>
      <w:tr>
        <w:trPr/>
        <w:tc>
          <w:tcPr>
            <w:tcW w:w="8183"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1"/>
              </w:rPr>
              <w:t>事業項目</w:t>
            </w:r>
          </w:p>
        </w:tc>
        <w:tc>
          <w:tcPr>
            <w:tcW w:w="2102" w:type="dxa"/>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1"/>
              </w:rPr>
              <w:t>評価</w:t>
            </w:r>
          </w:p>
        </w:tc>
      </w:tr>
      <w:tr>
        <w:trPr/>
        <w:tc>
          <w:tcPr>
            <w:tcW w:w="8183"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1"/>
              </w:rPr>
              <w:t>在宅医療・介護連携推進施策</w:t>
            </w:r>
          </w:p>
        </w:tc>
        <w:tc>
          <w:tcPr>
            <w:tcW w:w="2102"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1"/>
              </w:rPr>
              <w:t>B</w:t>
            </w:r>
          </w:p>
        </w:tc>
      </w:tr>
    </w:tbl>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①現状と課題（取組を設定した背景）</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平成</w:t>
      </w:r>
      <w:r>
        <w:rPr>
          <w:rFonts w:hint="eastAsia" w:ascii="ＭＳ 明朝" w:hAnsi="ＭＳ 明朝" w:eastAsia="ＭＳ 明朝"/>
          <w:sz w:val="21"/>
        </w:rPr>
        <w:t>28</w:t>
      </w:r>
      <w:r>
        <w:rPr>
          <w:rFonts w:hint="eastAsia" w:ascii="ＭＳ 明朝" w:hAnsi="ＭＳ 明朝" w:eastAsia="ＭＳ 明朝"/>
          <w:sz w:val="21"/>
        </w:rPr>
        <w:t>年高齢者実態調査によると，一般高齢者</w:t>
      </w:r>
      <w:r>
        <w:rPr>
          <w:rFonts w:hint="eastAsia" w:ascii="ＭＳ 明朝" w:hAnsi="ＭＳ 明朝" w:eastAsia="ＭＳ 明朝"/>
          <w:sz w:val="21"/>
        </w:rPr>
        <w:t>88.6</w:t>
      </w:r>
      <w:r>
        <w:rPr>
          <w:rFonts w:hint="eastAsia" w:ascii="ＭＳ 明朝" w:hAnsi="ＭＳ 明朝" w:eastAsia="ＭＳ 明朝"/>
          <w:sz w:val="21"/>
        </w:rPr>
        <w:t>％・在宅要介護（要支援）者</w:t>
      </w:r>
      <w:r>
        <w:rPr>
          <w:rFonts w:hint="eastAsia" w:ascii="ＭＳ 明朝" w:hAnsi="ＭＳ 明朝" w:eastAsia="ＭＳ 明朝"/>
          <w:sz w:val="21"/>
        </w:rPr>
        <w:t>84.2</w:t>
      </w:r>
      <w:r>
        <w:rPr>
          <w:rFonts w:hint="eastAsia" w:ascii="ＭＳ 明朝" w:hAnsi="ＭＳ 明朝" w:eastAsia="ＭＳ 明朝"/>
          <w:sz w:val="21"/>
        </w:rPr>
        <w:t>％が現在の住居にずっと住み続けたいとの意向を示している。さらに，最期を迎えたい場所を自宅としている割合は</w:t>
      </w:r>
      <w:r>
        <w:rPr>
          <w:rFonts w:hint="eastAsia" w:ascii="ＭＳ 明朝" w:hAnsi="ＭＳ 明朝" w:eastAsia="ＭＳ 明朝"/>
          <w:sz w:val="21"/>
        </w:rPr>
        <w:t>57.1</w:t>
      </w:r>
      <w:r>
        <w:rPr>
          <w:rFonts w:hint="eastAsia" w:ascii="ＭＳ 明朝" w:hAnsi="ＭＳ 明朝" w:eastAsia="ＭＳ 明朝"/>
          <w:sz w:val="21"/>
        </w:rPr>
        <w:t>％である一方，平成</w:t>
      </w:r>
      <w:r>
        <w:rPr>
          <w:rFonts w:hint="eastAsia" w:ascii="ＭＳ 明朝" w:hAnsi="ＭＳ 明朝" w:eastAsia="ＭＳ 明朝"/>
          <w:sz w:val="21"/>
        </w:rPr>
        <w:t>28</w:t>
      </w:r>
      <w:r>
        <w:rPr>
          <w:rFonts w:hint="eastAsia" w:ascii="ＭＳ 明朝" w:hAnsi="ＭＳ 明朝" w:eastAsia="ＭＳ 明朝"/>
          <w:sz w:val="21"/>
        </w:rPr>
        <w:t>年度人口動態統計調査によると本町における死亡場所の状況は，実際に自宅で亡くなった人は０％と少なく，町民が望む在宅医療，在宅での看取りは十分戸はいえない状況にある。</w:t>
      </w:r>
    </w:p>
    <w:p>
      <w:pPr>
        <w:pStyle w:val="0"/>
        <w:ind w:leftChars="0" w:firstLine="0" w:firstLineChars="0"/>
        <w:jc w:val="left"/>
        <w:rPr>
          <w:rFonts w:hint="eastAsia" w:ascii="ＭＳ 明朝" w:hAnsi="ＭＳ 明朝" w:eastAsia="ＭＳ 明朝"/>
          <w:sz w:val="21"/>
        </w:rPr>
      </w:pPr>
      <w:r>
        <w:rPr>
          <w:rFonts w:hint="eastAsia" w:ascii="ＭＳ 明朝" w:hAnsi="ＭＳ 明朝" w:eastAsia="ＭＳ 明朝"/>
          <w:sz w:val="21"/>
        </w:rPr>
        <w:t>このようなことから，医療と介護の両方を必要とする状態の高齢者が住み慣れた地域で，自分らしい暮らしを人生の最期まで続けることができるよう，医療・介護の関係団体が連携し，多職種協働により在宅医療・介護を一体的に提供出来る体制を構築する必要がある。</w:t>
      </w:r>
    </w:p>
    <w:p>
      <w:pPr>
        <w:pStyle w:val="0"/>
        <w:ind w:leftChars="0" w:firstLine="0" w:firstLineChars="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②第７期における具体的な取組</w:t>
      </w:r>
    </w:p>
    <w:p>
      <w:pPr>
        <w:pStyle w:val="0"/>
        <w:jc w:val="left"/>
        <w:rPr>
          <w:rFonts w:hint="eastAsia" w:ascii="ＭＳ 明朝" w:hAnsi="ＭＳ 明朝" w:eastAsia="ＭＳ 明朝"/>
          <w:sz w:val="21"/>
        </w:rPr>
      </w:pPr>
      <w:r>
        <w:rPr>
          <w:rFonts w:hint="eastAsia" w:ascii="ＭＳ 明朝" w:hAnsi="ＭＳ 明朝" w:eastAsia="ＭＳ 明朝"/>
          <w:sz w:val="21"/>
        </w:rPr>
        <w:t>○在宅医療・介護連携推進事業協議会において，町が保持するデータのほか，県や群医師会団体から提供され</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るデータ等も活用し，在宅医療・介護連携に関する課題の抽出と対応策の検討を行う。</w:t>
      </w:r>
    </w:p>
    <w:p>
      <w:pPr>
        <w:pStyle w:val="0"/>
        <w:jc w:val="left"/>
        <w:rPr>
          <w:rFonts w:hint="eastAsia" w:ascii="ＭＳ 明朝" w:hAnsi="ＭＳ 明朝" w:eastAsia="ＭＳ 明朝"/>
          <w:sz w:val="21"/>
        </w:rPr>
      </w:pPr>
      <w:r>
        <w:rPr>
          <w:rFonts w:hint="eastAsia" w:ascii="ＭＳ 明朝" w:hAnsi="ＭＳ 明朝" w:eastAsia="ＭＳ 明朝"/>
          <w:sz w:val="21"/>
        </w:rPr>
        <w:t>○退院調整ルールの策定及び運用を通して医療・介護関係者の情報共有の支援及び関係市町村と連携を図る。</w:t>
      </w:r>
    </w:p>
    <w:p>
      <w:pPr>
        <w:pStyle w:val="0"/>
        <w:jc w:val="left"/>
        <w:rPr>
          <w:rFonts w:hint="eastAsia" w:ascii="ＭＳ 明朝" w:hAnsi="ＭＳ 明朝" w:eastAsia="ＭＳ 明朝"/>
          <w:sz w:val="21"/>
        </w:rPr>
      </w:pPr>
      <w:r>
        <w:rPr>
          <w:rFonts w:hint="eastAsia" w:ascii="ＭＳ 明朝" w:hAnsi="ＭＳ 明朝" w:eastAsia="ＭＳ 明朝"/>
          <w:sz w:val="21"/>
        </w:rPr>
        <w:t>○相談窓口として地域包括支援センターにコーディネーターを配置し，地域医療・介護連携に関する相談内容</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を，群医師会等の医療関係団体や介護等報告する。</w:t>
      </w:r>
    </w:p>
    <w:p>
      <w:pPr>
        <w:pStyle w:val="0"/>
        <w:jc w:val="left"/>
        <w:rPr>
          <w:rFonts w:hint="eastAsia" w:ascii="ＭＳ 明朝" w:hAnsi="ＭＳ 明朝" w:eastAsia="ＭＳ 明朝"/>
          <w:sz w:val="21"/>
        </w:rPr>
      </w:pPr>
      <w:r>
        <w:rPr>
          <w:rFonts w:hint="eastAsia" w:ascii="ＭＳ 明朝" w:hAnsi="ＭＳ 明朝" w:eastAsia="ＭＳ 明朝"/>
          <w:sz w:val="21"/>
        </w:rPr>
        <w:t>○地域住民に対して，人生の最終段階における医療・ケアに係る情報の普及啓発を図る。</w:t>
      </w:r>
    </w:p>
    <w:p>
      <w:pPr>
        <w:pStyle w:val="0"/>
        <w:jc w:val="left"/>
        <w:rPr>
          <w:rFonts w:hint="eastAsia" w:ascii="ＭＳ 明朝" w:hAnsi="ＭＳ 明朝" w:eastAsia="ＭＳ 明朝"/>
          <w:sz w:val="21"/>
        </w:rPr>
      </w:pPr>
    </w:p>
    <w:p>
      <w:pPr>
        <w:pStyle w:val="0"/>
        <w:ind w:leftChars="0" w:firstLine="0" w:firstLineChars="0"/>
        <w:jc w:val="left"/>
        <w:rPr>
          <w:rFonts w:hint="eastAsia" w:ascii="ＭＳ 明朝" w:hAnsi="ＭＳ 明朝" w:eastAsia="ＭＳ 明朝"/>
          <w:sz w:val="21"/>
        </w:rPr>
      </w:pPr>
      <w:r>
        <w:rPr>
          <w:rFonts w:hint="eastAsia" w:ascii="ＭＳ 明朝" w:hAnsi="ＭＳ 明朝" w:eastAsia="ＭＳ 明朝"/>
          <w:b w:val="1"/>
          <w:sz w:val="21"/>
        </w:rPr>
        <w:t>③目標（事業内容・数値目標）及び④実績（達成状況）</w:t>
      </w:r>
    </w:p>
    <w:tbl>
      <w:tblPr>
        <w:tblStyle w:val="15"/>
        <w:tblW w:w="0" w:type="auto"/>
        <w:tblInd w:w="0" w:type="dxa"/>
        <w:tblLayout w:type="fixed"/>
        <w:tblLook w:firstRow="1" w:lastRow="0" w:firstColumn="1" w:lastColumn="0" w:noHBand="0" w:noVBand="1" w:val="04A0"/>
      </w:tblPr>
      <w:tblGrid>
        <w:gridCol w:w="2935"/>
        <w:gridCol w:w="3570"/>
        <w:gridCol w:w="3570"/>
      </w:tblGrid>
      <w:tr>
        <w:trPr/>
        <w:tc>
          <w:tcPr>
            <w:tcW w:w="2935" w:type="dxa"/>
            <w:vAlign w:val="top"/>
          </w:tcPr>
          <w:p>
            <w:pPr>
              <w:pStyle w:val="0"/>
              <w:jc w:val="center"/>
              <w:rPr>
                <w:rFonts w:hint="eastAsia"/>
              </w:rPr>
            </w:pPr>
            <w:r>
              <w:rPr>
                <w:rFonts w:hint="eastAsia" w:ascii="ＭＳ 明朝" w:hAnsi="ＭＳ 明朝" w:eastAsia="ＭＳ 明朝"/>
                <w:sz w:val="21"/>
              </w:rPr>
              <w:t>事業内容</w:t>
            </w:r>
          </w:p>
        </w:tc>
        <w:tc>
          <w:tcPr>
            <w:tcW w:w="3570" w:type="dxa"/>
            <w:vAlign w:val="top"/>
          </w:tcPr>
          <w:p>
            <w:pPr>
              <w:pStyle w:val="0"/>
              <w:jc w:val="center"/>
              <w:rPr>
                <w:rFonts w:hint="eastAsia"/>
              </w:rPr>
            </w:pPr>
            <w:r>
              <w:rPr>
                <w:rFonts w:hint="eastAsia" w:ascii="ＭＳ 明朝" w:hAnsi="ＭＳ 明朝" w:eastAsia="ＭＳ 明朝"/>
                <w:sz w:val="21"/>
              </w:rPr>
              <w:t>数値目標</w:t>
            </w:r>
          </w:p>
        </w:tc>
        <w:tc>
          <w:tcPr>
            <w:tcW w:w="3570" w:type="dxa"/>
            <w:vAlign w:val="top"/>
          </w:tcPr>
          <w:p>
            <w:pPr>
              <w:pStyle w:val="0"/>
              <w:jc w:val="center"/>
              <w:rPr>
                <w:rFonts w:hint="eastAsia"/>
              </w:rPr>
            </w:pPr>
            <w:r>
              <w:rPr>
                <w:rFonts w:hint="eastAsia" w:ascii="ＭＳ 明朝" w:hAnsi="ＭＳ 明朝" w:eastAsia="ＭＳ 明朝"/>
                <w:sz w:val="21"/>
              </w:rPr>
              <w:t>実績</w:t>
            </w:r>
          </w:p>
        </w:tc>
      </w:tr>
      <w:tr>
        <w:trPr/>
        <w:tc>
          <w:tcPr>
            <w:tcW w:w="2935" w:type="dxa"/>
            <w:vAlign w:val="top"/>
          </w:tcPr>
          <w:p>
            <w:pPr>
              <w:pStyle w:val="0"/>
              <w:ind w:left="210" w:hanging="210" w:hangingChars="100"/>
              <w:rPr>
                <w:rFonts w:hint="eastAsia"/>
              </w:rPr>
            </w:pPr>
            <w:r>
              <w:rPr>
                <w:rFonts w:hint="eastAsia" w:ascii="ＭＳ 明朝" w:hAnsi="ＭＳ 明朝" w:eastAsia="ＭＳ 明朝"/>
                <w:sz w:val="21"/>
              </w:rPr>
              <w:t>①在宅医療・介護連携推進協議会の開催</w:t>
            </w:r>
          </w:p>
        </w:tc>
        <w:tc>
          <w:tcPr>
            <w:tcW w:w="3570" w:type="dxa"/>
            <w:vAlign w:val="top"/>
          </w:tcPr>
          <w:p>
            <w:pPr>
              <w:pStyle w:val="0"/>
              <w:rPr>
                <w:rFonts w:hint="eastAsia"/>
              </w:rPr>
            </w:pPr>
            <w:r>
              <w:rPr>
                <w:rFonts w:hint="eastAsia" w:ascii="ＭＳ 明朝" w:hAnsi="ＭＳ 明朝" w:eastAsia="ＭＳ 明朝"/>
                <w:sz w:val="21"/>
              </w:rPr>
              <w:t>①年</w:t>
            </w:r>
            <w:r>
              <w:rPr>
                <w:rFonts w:hint="eastAsia" w:ascii="ＭＳ 明朝" w:hAnsi="ＭＳ 明朝" w:eastAsia="ＭＳ 明朝"/>
                <w:sz w:val="21"/>
              </w:rPr>
              <w:t>1</w:t>
            </w:r>
            <w:r>
              <w:rPr>
                <w:rFonts w:hint="eastAsia" w:ascii="ＭＳ 明朝" w:hAnsi="ＭＳ 明朝" w:eastAsia="ＭＳ 明朝"/>
                <w:sz w:val="21"/>
              </w:rPr>
              <w:t>回開催</w:t>
            </w:r>
          </w:p>
        </w:tc>
        <w:tc>
          <w:tcPr>
            <w:tcW w:w="3570" w:type="dxa"/>
            <w:vAlign w:val="top"/>
          </w:tcPr>
          <w:p>
            <w:pPr>
              <w:pStyle w:val="0"/>
              <w:rPr>
                <w:rFonts w:hint="eastAsia"/>
              </w:rPr>
            </w:pPr>
            <w:r>
              <w:rPr>
                <w:rFonts w:hint="eastAsia" w:ascii="ＭＳ 明朝" w:hAnsi="ＭＳ 明朝" w:eastAsia="ＭＳ 明朝"/>
                <w:sz w:val="21"/>
              </w:rPr>
              <w:t>①年</w:t>
            </w:r>
            <w:r>
              <w:rPr>
                <w:rFonts w:hint="eastAsia" w:ascii="ＭＳ 明朝" w:hAnsi="ＭＳ 明朝" w:eastAsia="ＭＳ 明朝"/>
                <w:sz w:val="21"/>
              </w:rPr>
              <w:t>1</w:t>
            </w:r>
            <w:r>
              <w:rPr>
                <w:rFonts w:hint="eastAsia" w:ascii="ＭＳ 明朝" w:hAnsi="ＭＳ 明朝" w:eastAsia="ＭＳ 明朝"/>
                <w:sz w:val="21"/>
              </w:rPr>
              <w:t>回開催</w:t>
            </w:r>
          </w:p>
        </w:tc>
      </w:tr>
      <w:tr>
        <w:trPr/>
        <w:tc>
          <w:tcPr>
            <w:tcW w:w="2935" w:type="dxa"/>
            <w:vAlign w:val="top"/>
          </w:tcPr>
          <w:p>
            <w:pPr>
              <w:pStyle w:val="0"/>
              <w:rPr>
                <w:rFonts w:hint="eastAsia"/>
              </w:rPr>
            </w:pPr>
            <w:r>
              <w:rPr>
                <w:rFonts w:hint="eastAsia" w:ascii="ＭＳ 明朝" w:hAnsi="ＭＳ 明朝" w:eastAsia="ＭＳ 明朝"/>
                <w:sz w:val="21"/>
              </w:rPr>
              <w:t>②退院調整ルールの運用</w:t>
            </w:r>
          </w:p>
        </w:tc>
        <w:tc>
          <w:tcPr>
            <w:tcW w:w="3570" w:type="dxa"/>
            <w:vAlign w:val="top"/>
          </w:tcPr>
          <w:p>
            <w:pPr>
              <w:pStyle w:val="0"/>
              <w:rPr>
                <w:rFonts w:hint="eastAsia"/>
              </w:rPr>
            </w:pPr>
            <w:r>
              <w:rPr>
                <w:rFonts w:hint="eastAsia" w:ascii="ＭＳ 明朝" w:hAnsi="ＭＳ 明朝" w:eastAsia="ＭＳ 明朝"/>
                <w:sz w:val="21"/>
              </w:rPr>
              <w:t>②退院調整ルール活用による調整漏れ率を</w:t>
            </w:r>
            <w:r>
              <w:rPr>
                <w:rFonts w:hint="eastAsia" w:ascii="ＭＳ 明朝" w:hAnsi="ＭＳ 明朝" w:eastAsia="ＭＳ 明朝"/>
                <w:sz w:val="21"/>
              </w:rPr>
              <w:t>10</w:t>
            </w:r>
            <w:r>
              <w:rPr>
                <w:rFonts w:hint="eastAsia" w:ascii="ＭＳ 明朝" w:hAnsi="ＭＳ 明朝" w:eastAsia="ＭＳ 明朝"/>
                <w:sz w:val="21"/>
              </w:rPr>
              <w:t>％以下にする</w:t>
            </w:r>
          </w:p>
        </w:tc>
        <w:tc>
          <w:tcPr>
            <w:tcW w:w="3570" w:type="dxa"/>
            <w:vAlign w:val="top"/>
          </w:tcPr>
          <w:p>
            <w:pPr>
              <w:pStyle w:val="0"/>
              <w:rPr>
                <w:rFonts w:hint="eastAsia"/>
              </w:rPr>
            </w:pPr>
            <w:r>
              <w:rPr>
                <w:rFonts w:hint="eastAsia" w:ascii="ＭＳ 明朝" w:hAnsi="ＭＳ 明朝" w:eastAsia="ＭＳ 明朝"/>
                <w:sz w:val="21"/>
              </w:rPr>
              <w:t>②</w:t>
            </w:r>
            <w:r>
              <w:rPr>
                <w:rFonts w:hint="eastAsia" w:ascii="ＭＳ 明朝" w:hAnsi="ＭＳ 明朝" w:eastAsia="ＭＳ 明朝"/>
                <w:sz w:val="21"/>
              </w:rPr>
              <w:t>11</w:t>
            </w:r>
            <w:r>
              <w:rPr>
                <w:rFonts w:hint="eastAsia" w:ascii="ＭＳ 明朝" w:hAnsi="ＭＳ 明朝" w:eastAsia="ＭＳ 明朝"/>
                <w:sz w:val="21"/>
              </w:rPr>
              <w:t>月の実態調査結果</w:t>
            </w:r>
          </w:p>
          <w:p>
            <w:pPr>
              <w:pStyle w:val="0"/>
              <w:rPr>
                <w:rFonts w:hint="eastAsia"/>
              </w:rPr>
            </w:pPr>
            <w:r>
              <w:rPr>
                <w:rFonts w:hint="eastAsia" w:ascii="ＭＳ 明朝" w:hAnsi="ＭＳ 明朝" w:eastAsia="ＭＳ 明朝"/>
                <w:sz w:val="21"/>
              </w:rPr>
              <w:t>　退院調整漏れ率０％</w:t>
            </w:r>
          </w:p>
        </w:tc>
      </w:tr>
      <w:tr>
        <w:trPr>
          <w:trHeight w:val="660" w:hRule="atLeast"/>
        </w:trPr>
        <w:tc>
          <w:tcPr>
            <w:tcW w:w="2935" w:type="dxa"/>
            <w:vAlign w:val="top"/>
          </w:tcPr>
          <w:p>
            <w:pPr>
              <w:pStyle w:val="0"/>
              <w:rPr>
                <w:rFonts w:hint="eastAsia"/>
              </w:rPr>
            </w:pPr>
            <w:r>
              <w:rPr>
                <w:rFonts w:hint="eastAsia" w:ascii="ＭＳ 明朝" w:hAnsi="ＭＳ 明朝" w:eastAsia="ＭＳ 明朝"/>
                <w:sz w:val="21"/>
              </w:rPr>
              <w:t>③多職種・住民への研修会の実施</w:t>
            </w:r>
          </w:p>
        </w:tc>
        <w:tc>
          <w:tcPr>
            <w:tcW w:w="3570" w:type="dxa"/>
            <w:vAlign w:val="top"/>
          </w:tcPr>
          <w:p>
            <w:pPr>
              <w:pStyle w:val="0"/>
              <w:rPr>
                <w:rFonts w:hint="eastAsia"/>
              </w:rPr>
            </w:pPr>
            <w:r>
              <w:rPr>
                <w:rFonts w:hint="eastAsia" w:ascii="ＭＳ 明朝" w:hAnsi="ＭＳ 明朝" w:eastAsia="ＭＳ 明朝"/>
                <w:sz w:val="21"/>
              </w:rPr>
              <w:t>③それぞれ年</w:t>
            </w:r>
            <w:r>
              <w:rPr>
                <w:rFonts w:hint="eastAsia" w:ascii="ＭＳ 明朝" w:hAnsi="ＭＳ 明朝" w:eastAsia="ＭＳ 明朝"/>
                <w:sz w:val="21"/>
              </w:rPr>
              <w:t>1</w:t>
            </w:r>
            <w:r>
              <w:rPr>
                <w:rFonts w:hint="eastAsia" w:ascii="ＭＳ 明朝" w:hAnsi="ＭＳ 明朝" w:eastAsia="ＭＳ 明朝"/>
                <w:sz w:val="21"/>
              </w:rPr>
              <w:t>回開催する</w:t>
            </w:r>
          </w:p>
        </w:tc>
        <w:tc>
          <w:tcPr>
            <w:tcW w:w="3570" w:type="dxa"/>
            <w:vAlign w:val="top"/>
          </w:tcPr>
          <w:p>
            <w:pPr>
              <w:pStyle w:val="0"/>
              <w:rPr>
                <w:rFonts w:hint="eastAsia"/>
              </w:rPr>
            </w:pPr>
            <w:r>
              <w:rPr>
                <w:rFonts w:hint="eastAsia" w:ascii="ＭＳ 明朝" w:hAnsi="ＭＳ 明朝" w:eastAsia="ＭＳ 明朝"/>
                <w:sz w:val="21"/>
              </w:rPr>
              <w:t>③多職種研修会：</w:t>
            </w:r>
            <w:r>
              <w:rPr>
                <w:rFonts w:hint="eastAsia" w:ascii="ＭＳ 明朝" w:hAnsi="ＭＳ 明朝" w:eastAsia="ＭＳ 明朝"/>
                <w:sz w:val="21"/>
              </w:rPr>
              <w:t>2</w:t>
            </w:r>
            <w:r>
              <w:rPr>
                <w:rFonts w:hint="eastAsia" w:ascii="ＭＳ 明朝" w:hAnsi="ＭＳ 明朝" w:eastAsia="ＭＳ 明朝"/>
                <w:sz w:val="21"/>
              </w:rPr>
              <w:t>回</w:t>
            </w:r>
          </w:p>
          <w:p>
            <w:pPr>
              <w:pStyle w:val="0"/>
              <w:rPr>
                <w:rFonts w:hint="eastAsia"/>
              </w:rPr>
            </w:pPr>
            <w:r>
              <w:rPr>
                <w:rFonts w:hint="eastAsia" w:ascii="ＭＳ 明朝" w:hAnsi="ＭＳ 明朝" w:eastAsia="ＭＳ 明朝"/>
                <w:sz w:val="21"/>
              </w:rPr>
              <w:t>　住民：</w:t>
            </w:r>
            <w:r>
              <w:rPr>
                <w:rFonts w:hint="eastAsia" w:ascii="ＭＳ 明朝" w:hAnsi="ＭＳ 明朝" w:eastAsia="ＭＳ 明朝"/>
                <w:sz w:val="21"/>
              </w:rPr>
              <w:t>0</w:t>
            </w:r>
            <w:r>
              <w:rPr>
                <w:rFonts w:hint="eastAsia" w:ascii="ＭＳ 明朝" w:hAnsi="ＭＳ 明朝" w:eastAsia="ＭＳ 明朝"/>
                <w:sz w:val="21"/>
              </w:rPr>
              <w:t>回</w:t>
            </w:r>
          </w:p>
        </w:tc>
      </w:tr>
    </w:tbl>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⑤評価指標</w:t>
      </w:r>
    </w:p>
    <w:p>
      <w:pPr>
        <w:pStyle w:val="0"/>
        <w:jc w:val="left"/>
        <w:rPr>
          <w:rFonts w:hint="eastAsia" w:ascii="ＭＳ 明朝" w:hAnsi="ＭＳ 明朝" w:eastAsia="ＭＳ 明朝"/>
          <w:sz w:val="21"/>
        </w:rPr>
      </w:pPr>
      <w:r>
        <w:rPr>
          <w:rFonts w:hint="eastAsia" w:ascii="ＭＳ 明朝" w:hAnsi="ＭＳ 明朝" w:eastAsia="ＭＳ 明朝"/>
          <w:sz w:val="21"/>
        </w:rPr>
        <w:t>○医療と介護の連携については，退院調整漏れ率が０％でスムーズに退院できる体制ができている。</w:t>
      </w:r>
    </w:p>
    <w:p>
      <w:pPr>
        <w:pStyle w:val="0"/>
        <w:jc w:val="left"/>
        <w:rPr>
          <w:rFonts w:hint="eastAsia" w:ascii="ＭＳ 明朝" w:hAnsi="ＭＳ 明朝" w:eastAsia="ＭＳ 明朝"/>
          <w:sz w:val="21"/>
        </w:rPr>
      </w:pPr>
      <w:r>
        <w:rPr>
          <w:rFonts w:hint="eastAsia" w:ascii="ＭＳ 明朝" w:hAnsi="ＭＳ 明朝" w:eastAsia="ＭＳ 明朝"/>
          <w:sz w:val="21"/>
        </w:rPr>
        <w:t>○町内に訪問看護事業所が開所され，在宅での医療が受けやすい環境ができたことにより，より早く退院出来</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るようになってきている。</w:t>
      </w:r>
    </w:p>
    <w:p>
      <w:pPr>
        <w:pStyle w:val="0"/>
        <w:ind w:firstLine="210" w:firstLineChars="10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⑥自己評価結果</w:t>
      </w:r>
    </w:p>
    <w:p>
      <w:pPr>
        <w:pStyle w:val="0"/>
        <w:jc w:val="left"/>
        <w:rPr>
          <w:rFonts w:hint="eastAsia" w:ascii="ＭＳ 明朝" w:hAnsi="ＭＳ 明朝" w:eastAsia="ＭＳ 明朝"/>
          <w:sz w:val="21"/>
        </w:rPr>
      </w:pPr>
      <w:r>
        <w:rPr>
          <w:rFonts w:hint="eastAsia" w:ascii="ＭＳ 明朝" w:hAnsi="ＭＳ 明朝" w:eastAsia="ＭＳ 明朝"/>
          <w:sz w:val="21"/>
        </w:rPr>
        <w:t>○コロナウイルス感染症対策として会議や研修会は人数の制限をしながらの開催になったが、退院調整漏れ率</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０％になったことなどから，スタッフ間の連携はとりやすい体制作りができていると感じる。今後も本人の</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意思決定も含めて研修会や意見交換会等を定期的に開催出来るようにしていきたい。</w:t>
      </w: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tbl>
      <w:tblPr>
        <w:tblStyle w:val="15"/>
        <w:tblW w:w="0" w:type="auto"/>
        <w:tblInd w:w="0" w:type="dxa"/>
        <w:tblLayout w:type="fixed"/>
        <w:tblLook w:firstRow="1" w:lastRow="0" w:firstColumn="1" w:lastColumn="0" w:noHBand="0" w:noVBand="1" w:val="04A0"/>
      </w:tblPr>
      <w:tblGrid>
        <w:gridCol w:w="8183"/>
        <w:gridCol w:w="2102"/>
      </w:tblGrid>
      <w:tr>
        <w:trPr/>
        <w:tc>
          <w:tcPr>
            <w:tcW w:w="8183"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1"/>
              </w:rPr>
              <w:t>事業項目</w:t>
            </w:r>
          </w:p>
        </w:tc>
        <w:tc>
          <w:tcPr>
            <w:tcW w:w="2102" w:type="dxa"/>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1"/>
              </w:rPr>
              <w:t>評価</w:t>
            </w:r>
          </w:p>
        </w:tc>
      </w:tr>
      <w:tr>
        <w:trPr/>
        <w:tc>
          <w:tcPr>
            <w:tcW w:w="8183"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1"/>
              </w:rPr>
              <w:t>認知症関連施策</w:t>
            </w:r>
          </w:p>
        </w:tc>
        <w:tc>
          <w:tcPr>
            <w:tcW w:w="2102"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1"/>
              </w:rPr>
              <w:t>B</w:t>
            </w:r>
          </w:p>
        </w:tc>
      </w:tr>
    </w:tbl>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①現状と課題（取組を設定した背景）</w:t>
      </w:r>
    </w:p>
    <w:p>
      <w:pPr>
        <w:pStyle w:val="0"/>
        <w:jc w:val="left"/>
        <w:rPr>
          <w:rFonts w:hint="eastAsia" w:ascii="ＭＳ 明朝" w:hAnsi="ＭＳ 明朝" w:eastAsia="ＭＳ 明朝"/>
          <w:sz w:val="21"/>
        </w:rPr>
      </w:pPr>
      <w:r>
        <w:rPr>
          <w:rFonts w:hint="eastAsia" w:ascii="ＭＳ 明朝" w:hAnsi="ＭＳ 明朝" w:eastAsia="ＭＳ 明朝"/>
          <w:sz w:val="21"/>
        </w:rPr>
        <w:t>　高齢者人口の増加に伴い，認知症高齢者の割合も年々増加傾向にある。高齢者実態調査委おいて、約半数が認知症の相談窓口を知らない、認知症の人への対応がわからないという調査結果が出ている。</w:t>
      </w:r>
    </w:p>
    <w:p>
      <w:pPr>
        <w:pStyle w:val="0"/>
        <w:jc w:val="left"/>
        <w:rPr>
          <w:rFonts w:hint="eastAsia" w:ascii="ＭＳ 明朝" w:hAnsi="ＭＳ 明朝" w:eastAsia="ＭＳ 明朝"/>
          <w:sz w:val="21"/>
        </w:rPr>
      </w:pPr>
      <w:r>
        <w:rPr>
          <w:rFonts w:hint="eastAsia" w:ascii="ＭＳ 明朝" w:hAnsi="ＭＳ 明朝" w:eastAsia="ＭＳ 明朝"/>
          <w:sz w:val="21"/>
        </w:rPr>
        <w:t>　できる限り住み慣れた地域で暮らし続けるために、相談窓口の周知・広報、認知症の理解と啓発、地域での支援体制の構築と認知症ケア向上の必要がある。</w:t>
      </w:r>
    </w:p>
    <w:p>
      <w:pPr>
        <w:pStyle w:val="0"/>
        <w:jc w:val="lef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R</w:t>
      </w:r>
      <w:r>
        <w:rPr>
          <w:rFonts w:hint="eastAsia" w:ascii="ＭＳ 明朝" w:hAnsi="ＭＳ 明朝" w:eastAsia="ＭＳ 明朝"/>
          <w:sz w:val="21"/>
        </w:rPr>
        <w:t>元年度の取組を踏まえた現状と課題</w:t>
      </w:r>
    </w:p>
    <w:p>
      <w:pPr>
        <w:pStyle w:val="0"/>
        <w:jc w:val="left"/>
        <w:rPr>
          <w:rFonts w:hint="eastAsia" w:ascii="ＭＳ 明朝" w:hAnsi="ＭＳ 明朝" w:eastAsia="ＭＳ 明朝"/>
          <w:sz w:val="21"/>
        </w:rPr>
      </w:pPr>
      <w:r>
        <w:rPr>
          <w:rFonts w:hint="eastAsia" w:ascii="ＭＳ 明朝" w:hAnsi="ＭＳ 明朝" w:eastAsia="ＭＳ 明朝"/>
          <w:sz w:val="21"/>
        </w:rPr>
        <w:t>　認知症の相談を含めた相談窓口の周知については，広報紙への掲載や出前講座等での情報提供等を実施。認知症の人への対応については認知症サポーター養成講座を実施し、一般住民及び小学生を対象をした認知症サポーター養成講座を実施。養成後のサポーターの活用等支援体制については十分な構築が課題である。また、認知症初期集中支援チーム等の活動についても住民に十分に知られていないことから、今後さらに周知に取り組む必要がある。</w: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②第７期における具体的な取組</w:t>
      </w:r>
    </w:p>
    <w:p>
      <w:pPr>
        <w:pStyle w:val="0"/>
        <w:jc w:val="left"/>
        <w:rPr>
          <w:rFonts w:hint="eastAsia" w:ascii="ＭＳ 明朝" w:hAnsi="ＭＳ 明朝" w:eastAsia="ＭＳ 明朝"/>
          <w:sz w:val="21"/>
        </w:rPr>
      </w:pPr>
      <w:r>
        <w:rPr>
          <w:rFonts w:hint="eastAsia" w:ascii="ＭＳ 明朝" w:hAnsi="ＭＳ 明朝" w:eastAsia="ＭＳ 明朝"/>
          <w:sz w:val="21"/>
        </w:rPr>
        <w:t>認知症の人やその家族に早期に係る支援体制の構築と地域における見守り等の充実</w:t>
      </w:r>
    </w:p>
    <w:p>
      <w:pPr>
        <w:pStyle w:val="0"/>
        <w:jc w:val="left"/>
        <w:rPr>
          <w:rFonts w:hint="eastAsia" w:ascii="ＭＳ 明朝" w:hAnsi="ＭＳ 明朝" w:eastAsia="ＭＳ 明朝"/>
          <w:sz w:val="21"/>
        </w:rPr>
      </w:pPr>
      <w:r>
        <w:rPr>
          <w:rFonts w:hint="eastAsia" w:ascii="ＭＳ 明朝" w:hAnsi="ＭＳ 明朝" w:eastAsia="ＭＳ 明朝"/>
          <w:sz w:val="21"/>
        </w:rPr>
        <w:t>①相談窓口の周知と認知症ケアパスの内容の充実</w:t>
      </w:r>
    </w:p>
    <w:p>
      <w:pPr>
        <w:pStyle w:val="0"/>
        <w:jc w:val="left"/>
        <w:rPr>
          <w:rFonts w:hint="eastAsia" w:ascii="ＭＳ 明朝" w:hAnsi="ＭＳ 明朝" w:eastAsia="ＭＳ 明朝"/>
          <w:sz w:val="21"/>
        </w:rPr>
      </w:pPr>
      <w:r>
        <w:rPr>
          <w:rFonts w:hint="eastAsia" w:ascii="ＭＳ 明朝" w:hAnsi="ＭＳ 明朝" w:eastAsia="ＭＳ 明朝"/>
          <w:sz w:val="21"/>
        </w:rPr>
        <w:t>②地域住民や学校等において、認知症について正しい理解を持ち、地域での支援体制を構築</w:t>
      </w:r>
    </w:p>
    <w:p>
      <w:pPr>
        <w:pStyle w:val="0"/>
        <w:jc w:val="left"/>
        <w:rPr>
          <w:rFonts w:hint="eastAsia" w:ascii="ＭＳ 明朝" w:hAnsi="ＭＳ 明朝" w:eastAsia="ＭＳ 明朝"/>
          <w:sz w:val="21"/>
        </w:rPr>
      </w:pPr>
      <w:r>
        <w:rPr>
          <w:rFonts w:hint="eastAsia" w:ascii="ＭＳ 明朝" w:hAnsi="ＭＳ 明朝" w:eastAsia="ＭＳ 明朝"/>
          <w:sz w:val="21"/>
        </w:rPr>
        <w:t>③初期集中支援チームの効果的な活用を図る</w:t>
      </w:r>
    </w:p>
    <w:p>
      <w:pPr>
        <w:pStyle w:val="0"/>
        <w:jc w:val="left"/>
        <w:rPr>
          <w:rFonts w:hint="eastAsia" w:ascii="ＭＳ 明朝" w:hAnsi="ＭＳ 明朝" w:eastAsia="ＭＳ 明朝"/>
          <w:sz w:val="21"/>
        </w:rPr>
      </w:pPr>
      <w:r>
        <w:rPr>
          <w:rFonts w:hint="eastAsia" w:ascii="ＭＳ 明朝" w:hAnsi="ＭＳ 明朝" w:eastAsia="ＭＳ 明朝"/>
          <w:sz w:val="21"/>
        </w:rPr>
        <w:t>④認知症カフェ等集いの場の設置</w: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③目標（事業内容・数値目標）及び④実績（達成状況）</w:t>
      </w:r>
    </w:p>
    <w:tbl>
      <w:tblPr>
        <w:tblStyle w:val="15"/>
        <w:tblW w:w="0" w:type="auto"/>
        <w:tblInd w:w="0" w:type="dxa"/>
        <w:tblLayout w:type="fixed"/>
        <w:tblLook w:firstRow="1" w:lastRow="0" w:firstColumn="1" w:lastColumn="0" w:noHBand="0" w:noVBand="1" w:val="04A0"/>
      </w:tblPr>
      <w:tblGrid>
        <w:gridCol w:w="2935"/>
        <w:gridCol w:w="3570"/>
        <w:gridCol w:w="3570"/>
      </w:tblGrid>
      <w:tr>
        <w:trPr/>
        <w:tc>
          <w:tcPr>
            <w:tcW w:w="2935" w:type="dxa"/>
            <w:vAlign w:val="top"/>
          </w:tcPr>
          <w:p>
            <w:pPr>
              <w:pStyle w:val="0"/>
              <w:jc w:val="center"/>
              <w:rPr>
                <w:rFonts w:hint="eastAsia"/>
              </w:rPr>
            </w:pPr>
            <w:r>
              <w:rPr>
                <w:rFonts w:hint="eastAsia" w:ascii="ＭＳ 明朝" w:hAnsi="ＭＳ 明朝" w:eastAsia="ＭＳ 明朝"/>
                <w:sz w:val="21"/>
              </w:rPr>
              <w:t>事業内容</w:t>
            </w:r>
          </w:p>
        </w:tc>
        <w:tc>
          <w:tcPr>
            <w:tcW w:w="3570" w:type="dxa"/>
            <w:vAlign w:val="top"/>
          </w:tcPr>
          <w:p>
            <w:pPr>
              <w:pStyle w:val="0"/>
              <w:jc w:val="center"/>
              <w:rPr>
                <w:rFonts w:hint="eastAsia"/>
              </w:rPr>
            </w:pPr>
            <w:r>
              <w:rPr>
                <w:rFonts w:hint="eastAsia" w:ascii="ＭＳ 明朝" w:hAnsi="ＭＳ 明朝" w:eastAsia="ＭＳ 明朝"/>
                <w:sz w:val="21"/>
              </w:rPr>
              <w:t>数値目標</w:t>
            </w:r>
          </w:p>
        </w:tc>
        <w:tc>
          <w:tcPr>
            <w:tcW w:w="3570" w:type="dxa"/>
            <w:vAlign w:val="top"/>
          </w:tcPr>
          <w:p>
            <w:pPr>
              <w:pStyle w:val="0"/>
              <w:jc w:val="center"/>
              <w:rPr>
                <w:rFonts w:hint="eastAsia"/>
              </w:rPr>
            </w:pPr>
            <w:r>
              <w:rPr>
                <w:rFonts w:hint="eastAsia" w:ascii="ＭＳ 明朝" w:hAnsi="ＭＳ 明朝" w:eastAsia="ＭＳ 明朝"/>
                <w:sz w:val="21"/>
              </w:rPr>
              <w:t>実績</w:t>
            </w:r>
          </w:p>
        </w:tc>
      </w:tr>
      <w:tr>
        <w:trPr/>
        <w:tc>
          <w:tcPr>
            <w:tcW w:w="2935" w:type="dxa"/>
            <w:vAlign w:val="top"/>
          </w:tcPr>
          <w:p>
            <w:pPr>
              <w:pStyle w:val="0"/>
              <w:ind w:left="210" w:hanging="210" w:hangingChars="100"/>
              <w:rPr>
                <w:rFonts w:hint="eastAsia"/>
              </w:rPr>
            </w:pPr>
            <w:r>
              <w:rPr>
                <w:rFonts w:hint="eastAsia" w:ascii="ＭＳ 明朝" w:hAnsi="ＭＳ 明朝" w:eastAsia="ＭＳ 明朝"/>
                <w:sz w:val="21"/>
              </w:rPr>
              <w:t>①相談窓口の周知の認知症ケアパスの充実を図る。</w:t>
            </w:r>
          </w:p>
        </w:tc>
        <w:tc>
          <w:tcPr>
            <w:tcW w:w="3570" w:type="dxa"/>
            <w:vAlign w:val="top"/>
          </w:tcPr>
          <w:p>
            <w:pPr>
              <w:pStyle w:val="0"/>
              <w:rPr>
                <w:rFonts w:hint="eastAsia"/>
              </w:rPr>
            </w:pPr>
            <w:r>
              <w:rPr>
                <w:rFonts w:hint="eastAsia" w:ascii="ＭＳ 明朝" w:hAnsi="ＭＳ 明朝" w:eastAsia="ＭＳ 明朝"/>
                <w:sz w:val="21"/>
              </w:rPr>
              <w:t>①広報紙等による住民に対し相談窓口の周知・広報を図るとともに認知症ケアパスを更新する。</w:t>
            </w:r>
          </w:p>
        </w:tc>
        <w:tc>
          <w:tcPr>
            <w:tcW w:w="3570" w:type="dxa"/>
            <w:vAlign w:val="top"/>
          </w:tcPr>
          <w:p>
            <w:pPr>
              <w:pStyle w:val="0"/>
              <w:jc w:val="left"/>
              <w:rPr>
                <w:rFonts w:hint="eastAsia" w:ascii="ＭＳ 明朝" w:hAnsi="ＭＳ 明朝" w:eastAsia="ＭＳ 明朝"/>
                <w:sz w:val="21"/>
              </w:rPr>
            </w:pPr>
            <w:r>
              <w:rPr>
                <w:rFonts w:hint="eastAsia" w:ascii="ＭＳ 明朝" w:hAnsi="ＭＳ 明朝" w:eastAsia="ＭＳ 明朝"/>
                <w:sz w:val="21"/>
              </w:rPr>
              <w:t>①年</w:t>
            </w:r>
            <w:r>
              <w:rPr>
                <w:rFonts w:hint="eastAsia" w:ascii="ＭＳ 明朝" w:hAnsi="ＭＳ 明朝" w:eastAsia="ＭＳ 明朝"/>
                <w:sz w:val="21"/>
              </w:rPr>
              <w:t>2</w:t>
            </w:r>
            <w:r>
              <w:rPr>
                <w:rFonts w:hint="eastAsia" w:ascii="ＭＳ 明朝" w:hAnsi="ＭＳ 明朝" w:eastAsia="ＭＳ 明朝"/>
                <w:sz w:val="21"/>
              </w:rPr>
              <w:t>回広報紙による相談窓口の周知・広報を図った。また地域のサロン等に出向き認知症に関するミニ講座や相談窓口等の情報提供を</w:t>
            </w:r>
            <w:r>
              <w:rPr>
                <w:rFonts w:hint="eastAsia" w:ascii="ＭＳ 明朝" w:hAnsi="ＭＳ 明朝" w:eastAsia="ＭＳ 明朝"/>
                <w:sz w:val="21"/>
              </w:rPr>
              <w:t>7</w:t>
            </w:r>
            <w:r>
              <w:rPr>
                <w:rFonts w:hint="eastAsia" w:ascii="ＭＳ 明朝" w:hAnsi="ＭＳ 明朝" w:eastAsia="ＭＳ 明朝"/>
                <w:sz w:val="21"/>
              </w:rPr>
              <w:t>回実施。認知症ケアパスについては今年度更新を行った。</w:t>
            </w:r>
          </w:p>
          <w:p>
            <w:pPr>
              <w:pStyle w:val="0"/>
              <w:rPr>
                <w:rFonts w:hint="eastAsia"/>
              </w:rPr>
            </w:pPr>
          </w:p>
        </w:tc>
      </w:tr>
      <w:tr>
        <w:trPr/>
        <w:tc>
          <w:tcPr>
            <w:tcW w:w="2935" w:type="dxa"/>
            <w:vAlign w:val="top"/>
          </w:tcPr>
          <w:p>
            <w:pPr>
              <w:pStyle w:val="0"/>
              <w:ind w:left="210" w:hanging="210" w:hangingChars="100"/>
              <w:rPr>
                <w:rFonts w:hint="eastAsia"/>
              </w:rPr>
            </w:pPr>
            <w:r>
              <w:rPr>
                <w:rFonts w:hint="eastAsia" w:ascii="ＭＳ 明朝" w:hAnsi="ＭＳ 明朝" w:eastAsia="ＭＳ 明朝"/>
                <w:sz w:val="21"/>
              </w:rPr>
              <w:t>②認知症についての正しい理解と、できる範囲でのサポーターを養成し、地域での声かけや見守り等支援体制を構築する。</w:t>
            </w:r>
          </w:p>
        </w:tc>
        <w:tc>
          <w:tcPr>
            <w:tcW w:w="3570" w:type="dxa"/>
            <w:vAlign w:val="top"/>
          </w:tcPr>
          <w:p>
            <w:pPr>
              <w:pStyle w:val="0"/>
              <w:rPr>
                <w:rFonts w:hint="eastAsia"/>
              </w:rPr>
            </w:pPr>
            <w:r>
              <w:rPr>
                <w:rFonts w:hint="eastAsia" w:ascii="ＭＳ 明朝" w:hAnsi="ＭＳ 明朝" w:eastAsia="ＭＳ 明朝"/>
                <w:sz w:val="21"/>
              </w:rPr>
              <w:t>②一般住民及び学校等において認知症サポーターを</w:t>
            </w:r>
            <w:r>
              <w:rPr>
                <w:rFonts w:hint="eastAsia" w:ascii="ＭＳ 明朝" w:hAnsi="ＭＳ 明朝" w:eastAsia="ＭＳ 明朝"/>
                <w:sz w:val="21"/>
              </w:rPr>
              <w:t>100</w:t>
            </w:r>
            <w:r>
              <w:rPr>
                <w:rFonts w:hint="eastAsia" w:ascii="ＭＳ 明朝" w:hAnsi="ＭＳ 明朝" w:eastAsia="ＭＳ 明朝"/>
                <w:sz w:val="21"/>
              </w:rPr>
              <w:t>名</w:t>
            </w:r>
            <w:r>
              <w:rPr>
                <w:rFonts w:hint="eastAsia" w:ascii="ＭＳ 明朝" w:hAnsi="ＭＳ 明朝" w:eastAsia="ＭＳ 明朝"/>
                <w:sz w:val="21"/>
              </w:rPr>
              <w:t>/</w:t>
            </w:r>
            <w:r>
              <w:rPr>
                <w:rFonts w:hint="eastAsia" w:ascii="ＭＳ 明朝" w:hAnsi="ＭＳ 明朝" w:eastAsia="ＭＳ 明朝"/>
                <w:sz w:val="21"/>
              </w:rPr>
              <w:t>年養成するとともに、チームオレンジ等地域で支援できる体制を構築する。</w:t>
            </w:r>
          </w:p>
        </w:tc>
        <w:tc>
          <w:tcPr>
            <w:tcW w:w="3570" w:type="dxa"/>
            <w:vAlign w:val="top"/>
          </w:tcPr>
          <w:p>
            <w:pPr>
              <w:pStyle w:val="0"/>
              <w:rPr>
                <w:rFonts w:hint="eastAsia"/>
              </w:rPr>
            </w:pPr>
            <w:r>
              <w:rPr>
                <w:rFonts w:hint="eastAsia" w:ascii="ＭＳ 明朝" w:hAnsi="ＭＳ 明朝" w:eastAsia="ＭＳ 明朝"/>
                <w:sz w:val="21"/>
              </w:rPr>
              <w:t>②</w:t>
            </w:r>
            <w:r>
              <w:rPr>
                <w:rFonts w:hint="eastAsia" w:ascii="ＭＳ 明朝" w:hAnsi="ＭＳ 明朝" w:eastAsia="ＭＳ 明朝"/>
                <w:sz w:val="21"/>
              </w:rPr>
              <w:t>57</w:t>
            </w:r>
            <w:r>
              <w:rPr>
                <w:rFonts w:hint="eastAsia" w:ascii="ＭＳ 明朝" w:hAnsi="ＭＳ 明朝" w:eastAsia="ＭＳ 明朝"/>
                <w:sz w:val="21"/>
              </w:rPr>
              <w:t>名</w:t>
            </w:r>
            <w:r>
              <w:rPr>
                <w:rFonts w:hint="eastAsia" w:ascii="ＭＳ 明朝" w:hAnsi="ＭＳ 明朝" w:eastAsia="ＭＳ 明朝"/>
                <w:sz w:val="21"/>
              </w:rPr>
              <w:t>/</w:t>
            </w:r>
            <w:r>
              <w:rPr>
                <w:rFonts w:hint="eastAsia" w:ascii="ＭＳ 明朝" w:hAnsi="ＭＳ 明朝" w:eastAsia="ＭＳ 明朝"/>
                <w:sz w:val="21"/>
              </w:rPr>
              <w:t>年養成。一般住民、小学生を対象とした認知症サポーター養成講座を</w:t>
            </w:r>
            <w:r>
              <w:rPr>
                <w:rFonts w:hint="eastAsia" w:ascii="ＭＳ 明朝" w:hAnsi="ＭＳ 明朝" w:eastAsia="ＭＳ 明朝"/>
                <w:sz w:val="21"/>
              </w:rPr>
              <w:t>4</w:t>
            </w:r>
            <w:r>
              <w:rPr>
                <w:rFonts w:hint="eastAsia" w:ascii="ＭＳ 明朝" w:hAnsi="ＭＳ 明朝" w:eastAsia="ＭＳ 明朝"/>
                <w:sz w:val="21"/>
              </w:rPr>
              <w:t>回実施した。チームオレンジについては包括職員がコーディネーター研修を受講。</w:t>
            </w:r>
          </w:p>
        </w:tc>
      </w:tr>
      <w:tr>
        <w:trPr/>
        <w:tc>
          <w:tcPr>
            <w:tcW w:w="2935" w:type="dxa"/>
            <w:vAlign w:val="top"/>
          </w:tcPr>
          <w:p>
            <w:pPr>
              <w:pStyle w:val="0"/>
              <w:rPr>
                <w:rFonts w:hint="eastAsia"/>
              </w:rPr>
            </w:pPr>
            <w:r>
              <w:rPr>
                <w:rFonts w:hint="eastAsia" w:ascii="ＭＳ 明朝" w:hAnsi="ＭＳ 明朝" w:eastAsia="ＭＳ 明朝"/>
                <w:sz w:val="21"/>
              </w:rPr>
              <w:t>③初期集中支援チームの効果的あ活用を図る。</w:t>
            </w:r>
          </w:p>
        </w:tc>
        <w:tc>
          <w:tcPr>
            <w:tcW w:w="3570" w:type="dxa"/>
            <w:vAlign w:val="top"/>
          </w:tcPr>
          <w:p>
            <w:pPr>
              <w:pStyle w:val="0"/>
              <w:rPr>
                <w:rFonts w:hint="eastAsia"/>
              </w:rPr>
            </w:pPr>
            <w:r>
              <w:rPr>
                <w:rFonts w:hint="eastAsia" w:ascii="ＭＳ 明朝" w:hAnsi="ＭＳ 明朝" w:eastAsia="ＭＳ 明朝"/>
                <w:sz w:val="21"/>
              </w:rPr>
              <w:t>③広報紙等による住民に対しチームの周知と広報を図る。また認知症地域支援推進員との連携を図り、具体的な支援につなげる。</w:t>
            </w:r>
          </w:p>
        </w:tc>
        <w:tc>
          <w:tcPr>
            <w:tcW w:w="3570" w:type="dxa"/>
            <w:vAlign w:val="top"/>
          </w:tcPr>
          <w:p>
            <w:pPr>
              <w:pStyle w:val="0"/>
              <w:rPr>
                <w:rFonts w:hint="eastAsia"/>
              </w:rPr>
            </w:pPr>
            <w:r>
              <w:rPr>
                <w:rFonts w:hint="eastAsia" w:ascii="ＭＳ 明朝" w:hAnsi="ＭＳ 明朝" w:eastAsia="ＭＳ 明朝"/>
                <w:sz w:val="21"/>
              </w:rPr>
              <w:t>③年</w:t>
            </w:r>
            <w:r>
              <w:rPr>
                <w:rFonts w:hint="eastAsia" w:ascii="ＭＳ 明朝" w:hAnsi="ＭＳ 明朝" w:eastAsia="ＭＳ 明朝"/>
                <w:sz w:val="21"/>
              </w:rPr>
              <w:t>1</w:t>
            </w:r>
            <w:r>
              <w:rPr>
                <w:rFonts w:hint="eastAsia" w:ascii="ＭＳ 明朝" w:hAnsi="ＭＳ 明朝" w:eastAsia="ＭＳ 明朝"/>
                <w:sz w:val="21"/>
              </w:rPr>
              <w:t>回住民に対しチームの周知・広報を図るとともに、月</w:t>
            </w:r>
            <w:r>
              <w:rPr>
                <w:rFonts w:hint="eastAsia" w:ascii="ＭＳ 明朝" w:hAnsi="ＭＳ 明朝" w:eastAsia="ＭＳ 明朝"/>
                <w:sz w:val="21"/>
              </w:rPr>
              <w:t>1</w:t>
            </w:r>
            <w:r>
              <w:rPr>
                <w:rFonts w:hint="eastAsia" w:ascii="ＭＳ 明朝" w:hAnsi="ＭＳ 明朝" w:eastAsia="ＭＳ 明朝"/>
                <w:sz w:val="21"/>
              </w:rPr>
              <w:t>回の地域支援推進員との情報交換の場を設けた。</w:t>
            </w:r>
          </w:p>
        </w:tc>
      </w:tr>
      <w:tr>
        <w:trPr/>
        <w:tc>
          <w:tcPr>
            <w:tcW w:w="2935" w:type="dxa"/>
            <w:vAlign w:val="top"/>
          </w:tcPr>
          <w:p>
            <w:pPr>
              <w:pStyle w:val="0"/>
              <w:ind w:left="210" w:hanging="210" w:hangingChars="100"/>
              <w:rPr>
                <w:rFonts w:hint="eastAsia"/>
              </w:rPr>
            </w:pPr>
            <w:r>
              <w:rPr>
                <w:rFonts w:hint="eastAsia" w:ascii="ＭＳ 明朝" w:hAnsi="ＭＳ 明朝" w:eastAsia="ＭＳ 明朝"/>
                <w:sz w:val="21"/>
              </w:rPr>
              <w:t>④認知症カフェ等の集いの場の設置をする。</w:t>
            </w:r>
          </w:p>
        </w:tc>
        <w:tc>
          <w:tcPr>
            <w:tcW w:w="3570" w:type="dxa"/>
            <w:vAlign w:val="top"/>
          </w:tcPr>
          <w:p>
            <w:pPr>
              <w:pStyle w:val="0"/>
              <w:rPr>
                <w:rFonts w:hint="eastAsia"/>
              </w:rPr>
            </w:pPr>
            <w:r>
              <w:rPr>
                <w:rFonts w:hint="eastAsia" w:ascii="ＭＳ 明朝" w:hAnsi="ＭＳ 明朝" w:eastAsia="ＭＳ 明朝"/>
                <w:sz w:val="21"/>
              </w:rPr>
              <w:t>④認知症地域支援推進員が中心となり、月</w:t>
            </w:r>
            <w:r>
              <w:rPr>
                <w:rFonts w:hint="eastAsia" w:ascii="ＭＳ 明朝" w:hAnsi="ＭＳ 明朝" w:eastAsia="ＭＳ 明朝"/>
                <w:sz w:val="21"/>
              </w:rPr>
              <w:t>1</w:t>
            </w:r>
            <w:r>
              <w:rPr>
                <w:rFonts w:hint="eastAsia" w:ascii="ＭＳ 明朝" w:hAnsi="ＭＳ 明朝" w:eastAsia="ＭＳ 明朝"/>
                <w:sz w:val="21"/>
              </w:rPr>
              <w:t>回の認知症カフェの開催と新規で</w:t>
            </w:r>
            <w:r>
              <w:rPr>
                <w:rFonts w:hint="eastAsia" w:ascii="ＭＳ 明朝" w:hAnsi="ＭＳ 明朝" w:eastAsia="ＭＳ 明朝"/>
                <w:sz w:val="21"/>
              </w:rPr>
              <w:t>2</w:t>
            </w:r>
            <w:r>
              <w:rPr>
                <w:rFonts w:hint="eastAsia" w:ascii="ＭＳ 明朝" w:hAnsi="ＭＳ 明朝" w:eastAsia="ＭＳ 明朝"/>
                <w:sz w:val="21"/>
              </w:rPr>
              <w:t>か所カフェを開催する。</w:t>
            </w:r>
          </w:p>
        </w:tc>
        <w:tc>
          <w:tcPr>
            <w:tcW w:w="3570" w:type="dxa"/>
            <w:vAlign w:val="top"/>
          </w:tcPr>
          <w:p>
            <w:pPr>
              <w:pStyle w:val="0"/>
              <w:rPr>
                <w:rFonts w:hint="eastAsia"/>
              </w:rPr>
            </w:pPr>
            <w:r>
              <w:rPr>
                <w:rFonts w:hint="eastAsia" w:ascii="ＭＳ 明朝" w:hAnsi="ＭＳ 明朝" w:eastAsia="ＭＳ 明朝"/>
                <w:sz w:val="21"/>
              </w:rPr>
              <w:t>④認知症カフェの開催については新型コロナウイルスの関係で、４～</w:t>
            </w:r>
            <w:r>
              <w:rPr>
                <w:rFonts w:hint="eastAsia" w:ascii="ＭＳ 明朝" w:hAnsi="ＭＳ 明朝" w:eastAsia="ＭＳ 明朝"/>
                <w:sz w:val="21"/>
              </w:rPr>
              <w:t>11</w:t>
            </w:r>
            <w:r>
              <w:rPr>
                <w:rFonts w:hint="eastAsia" w:ascii="ＭＳ 明朝" w:hAnsi="ＭＳ 明朝" w:eastAsia="ＭＳ 明朝"/>
                <w:sz w:val="21"/>
              </w:rPr>
              <w:t>月については訪問等での対応、</w:t>
            </w:r>
            <w:r>
              <w:rPr>
                <w:rFonts w:hint="eastAsia" w:ascii="ＭＳ 明朝" w:hAnsi="ＭＳ 明朝" w:eastAsia="ＭＳ 明朝"/>
                <w:sz w:val="21"/>
              </w:rPr>
              <w:t>12</w:t>
            </w:r>
            <w:r>
              <w:rPr>
                <w:rFonts w:hint="eastAsia" w:ascii="ＭＳ 明朝" w:hAnsi="ＭＳ 明朝" w:eastAsia="ＭＳ 明朝"/>
                <w:sz w:val="21"/>
              </w:rPr>
              <w:t>～</w:t>
            </w:r>
            <w:r>
              <w:rPr>
                <w:rFonts w:hint="eastAsia" w:ascii="ＭＳ 明朝" w:hAnsi="ＭＳ 明朝" w:eastAsia="ＭＳ 明朝"/>
                <w:sz w:val="21"/>
              </w:rPr>
              <w:t>3</w:t>
            </w:r>
            <w:r>
              <w:rPr>
                <w:rFonts w:hint="eastAsia" w:ascii="ＭＳ 明朝" w:hAnsi="ＭＳ 明朝" w:eastAsia="ＭＳ 明朝"/>
                <w:sz w:val="21"/>
              </w:rPr>
              <w:t>月については月</w:t>
            </w:r>
            <w:r>
              <w:rPr>
                <w:rFonts w:hint="eastAsia" w:ascii="ＭＳ 明朝" w:hAnsi="ＭＳ 明朝" w:eastAsia="ＭＳ 明朝"/>
                <w:sz w:val="21"/>
              </w:rPr>
              <w:t>1</w:t>
            </w:r>
            <w:r>
              <w:rPr>
                <w:rFonts w:hint="eastAsia" w:ascii="ＭＳ 明朝" w:hAnsi="ＭＳ 明朝" w:eastAsia="ＭＳ 明朝"/>
                <w:sz w:val="21"/>
              </w:rPr>
              <w:t>回のカフェを開催した。その他</w:t>
            </w:r>
            <w:r>
              <w:rPr>
                <w:rFonts w:hint="eastAsia" w:ascii="ＭＳ 明朝" w:hAnsi="ＭＳ 明朝" w:eastAsia="ＭＳ 明朝"/>
                <w:sz w:val="21"/>
              </w:rPr>
              <w:t>2</w:t>
            </w:r>
            <w:r>
              <w:rPr>
                <w:rFonts w:hint="eastAsia" w:ascii="ＭＳ 明朝" w:hAnsi="ＭＳ 明朝" w:eastAsia="ＭＳ 明朝"/>
                <w:sz w:val="21"/>
              </w:rPr>
              <w:t>か所不定期での認知症カフェを開催した。</w:t>
            </w:r>
          </w:p>
        </w:tc>
      </w:tr>
    </w:tbl>
    <w:p>
      <w:pPr>
        <w:pStyle w:val="0"/>
        <w:jc w:val="left"/>
        <w:rPr>
          <w:rFonts w:hint="eastAsia" w:ascii="ＭＳ 明朝" w:hAnsi="ＭＳ 明朝" w:eastAsia="ＭＳ 明朝"/>
          <w:sz w:val="21"/>
        </w:rPr>
      </w:pPr>
      <w:r>
        <w:rPr>
          <w:rFonts w:hint="eastAsia" w:ascii="ＭＳ 明朝" w:hAnsi="ＭＳ 明朝" w:eastAsia="ＭＳ 明朝"/>
          <w:b w:val="1"/>
          <w:sz w:val="21"/>
        </w:rPr>
        <w:t>⑤評価指標</w:t>
      </w:r>
    </w:p>
    <w:p>
      <w:pPr>
        <w:pStyle w:val="0"/>
        <w:jc w:val="left"/>
        <w:rPr>
          <w:rFonts w:hint="eastAsia" w:ascii="ＭＳ 明朝" w:hAnsi="ＭＳ 明朝" w:eastAsia="ＭＳ 明朝"/>
          <w:sz w:val="21"/>
        </w:rPr>
      </w:pPr>
      <w:r>
        <w:rPr>
          <w:rFonts w:hint="eastAsia" w:ascii="ＭＳ 明朝" w:hAnsi="ＭＳ 明朝" w:eastAsia="ＭＳ 明朝"/>
          <w:sz w:val="21"/>
        </w:rPr>
        <w:t>認知症ケアパスの更新状況（直近の状況を反映）</w:t>
      </w:r>
    </w:p>
    <w:p>
      <w:pPr>
        <w:pStyle w:val="0"/>
        <w:jc w:val="left"/>
        <w:rPr>
          <w:rFonts w:hint="eastAsia" w:ascii="ＭＳ 明朝" w:hAnsi="ＭＳ 明朝" w:eastAsia="ＭＳ 明朝"/>
          <w:sz w:val="21"/>
        </w:rPr>
      </w:pPr>
      <w:r>
        <w:rPr>
          <w:rFonts w:hint="eastAsia" w:ascii="ＭＳ 明朝" w:hAnsi="ＭＳ 明朝" w:eastAsia="ＭＳ 明朝"/>
          <w:sz w:val="21"/>
        </w:rPr>
        <w:t>認知症サポーター養成数（</w:t>
      </w:r>
      <w:r>
        <w:rPr>
          <w:rFonts w:hint="eastAsia" w:ascii="ＭＳ 明朝" w:hAnsi="ＭＳ 明朝" w:eastAsia="ＭＳ 明朝"/>
          <w:sz w:val="21"/>
        </w:rPr>
        <w:t>1,100</w:t>
      </w:r>
      <w:r>
        <w:rPr>
          <w:rFonts w:hint="eastAsia" w:ascii="ＭＳ 明朝" w:hAnsi="ＭＳ 明朝" w:eastAsia="ＭＳ 明朝"/>
          <w:sz w:val="21"/>
        </w:rPr>
        <w:t>→</w:t>
      </w:r>
      <w:r>
        <w:rPr>
          <w:rFonts w:hint="eastAsia" w:ascii="ＭＳ 明朝" w:hAnsi="ＭＳ 明朝" w:eastAsia="ＭＳ 明朝"/>
          <w:sz w:val="21"/>
        </w:rPr>
        <w:t>1,200</w:t>
      </w:r>
      <w:r>
        <w:rPr>
          <w:rFonts w:hint="eastAsia" w:ascii="ＭＳ 明朝" w:hAnsi="ＭＳ 明朝" w:eastAsia="ＭＳ 明朝"/>
          <w:sz w:val="21"/>
        </w:rPr>
        <w:t>）</w:t>
      </w:r>
    </w:p>
    <w:p>
      <w:pPr>
        <w:pStyle w:val="0"/>
        <w:jc w:val="left"/>
        <w:rPr>
          <w:rFonts w:hint="eastAsia" w:ascii="ＭＳ 明朝" w:hAnsi="ＭＳ 明朝" w:eastAsia="ＭＳ 明朝"/>
          <w:sz w:val="21"/>
        </w:rPr>
      </w:pPr>
      <w:r>
        <w:rPr>
          <w:rFonts w:hint="eastAsia" w:ascii="ＭＳ 明朝" w:hAnsi="ＭＳ 明朝" w:eastAsia="ＭＳ 明朝"/>
          <w:sz w:val="21"/>
        </w:rPr>
        <w:t>認知症カフェ等の集いの場の設置数（</w:t>
      </w:r>
      <w:r>
        <w:rPr>
          <w:rFonts w:hint="eastAsia" w:ascii="ＭＳ 明朝" w:hAnsi="ＭＳ 明朝" w:eastAsia="ＭＳ 明朝"/>
          <w:sz w:val="21"/>
        </w:rPr>
        <w:t>1</w:t>
      </w:r>
      <w:r>
        <w:rPr>
          <w:rFonts w:hint="eastAsia" w:ascii="ＭＳ 明朝" w:hAnsi="ＭＳ 明朝" w:eastAsia="ＭＳ 明朝"/>
          <w:sz w:val="21"/>
        </w:rPr>
        <w:t>→</w:t>
      </w:r>
      <w:r>
        <w:rPr>
          <w:rFonts w:hint="eastAsia" w:ascii="ＭＳ 明朝" w:hAnsi="ＭＳ 明朝" w:eastAsia="ＭＳ 明朝"/>
          <w:sz w:val="21"/>
        </w:rPr>
        <w:t>3</w:t>
      </w:r>
      <w:r>
        <w:rPr>
          <w:rFonts w:hint="eastAsia" w:ascii="ＭＳ 明朝" w:hAnsi="ＭＳ 明朝" w:eastAsia="ＭＳ 明朝"/>
          <w:sz w:val="21"/>
        </w:rPr>
        <w:t>）</w: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⑥自己評価結果</w:t>
      </w:r>
    </w:p>
    <w:p>
      <w:pPr>
        <w:pStyle w:val="0"/>
        <w:jc w:val="left"/>
        <w:rPr>
          <w:rFonts w:hint="eastAsia" w:ascii="ＭＳ 明朝" w:hAnsi="ＭＳ 明朝" w:eastAsia="ＭＳ 明朝"/>
          <w:sz w:val="21"/>
        </w:rPr>
      </w:pPr>
      <w:r>
        <w:rPr>
          <w:rFonts w:hint="eastAsia" w:ascii="ＭＳ 明朝" w:hAnsi="ＭＳ 明朝" w:eastAsia="ＭＳ 明朝"/>
          <w:sz w:val="21"/>
        </w:rPr>
        <w:t>・相談窓口の周知や広報を今後も継続しながら、認知症の理解と啓発、早期診断・早期対応の取組を行う。</w:t>
      </w:r>
    </w:p>
    <w:p>
      <w:pPr>
        <w:pStyle w:val="0"/>
        <w:jc w:val="left"/>
        <w:rPr>
          <w:rFonts w:hint="eastAsia" w:ascii="ＭＳ 明朝" w:hAnsi="ＭＳ 明朝" w:eastAsia="ＭＳ 明朝"/>
          <w:sz w:val="21"/>
        </w:rPr>
      </w:pPr>
      <w:r>
        <w:rPr>
          <w:rFonts w:hint="eastAsia" w:ascii="ＭＳ 明朝" w:hAnsi="ＭＳ 明朝" w:eastAsia="ＭＳ 明朝"/>
          <w:sz w:val="21"/>
        </w:rPr>
        <w:t>・認知症サポーター養成後の活用を行い、地域での支援体制を構築できるよう検討をする。</w:t>
      </w:r>
    </w:p>
    <w:p>
      <w:pPr>
        <w:pStyle w:val="0"/>
        <w:jc w:val="left"/>
        <w:rPr>
          <w:rFonts w:hint="eastAsia" w:ascii="ＭＳ 明朝" w:hAnsi="ＭＳ 明朝" w:eastAsia="ＭＳ 明朝"/>
          <w:sz w:val="21"/>
        </w:rPr>
      </w:pPr>
      <w:r>
        <w:rPr>
          <w:rFonts w:hint="eastAsia" w:ascii="ＭＳ 明朝" w:hAnsi="ＭＳ 明朝" w:eastAsia="ＭＳ 明朝"/>
          <w:sz w:val="21"/>
        </w:rPr>
        <w:t>・認知症の人や家族等が気軽に集える場を、地域に合わせた形で認知症カフェ等を開催する。</w:t>
      </w:r>
      <w:r>
        <w:rPr>
          <w:rFonts w:hint="eastAsia" w:ascii="ＭＳ 明朝" w:hAnsi="ＭＳ 明朝" w:eastAsia="ＭＳ 明朝"/>
          <w:sz w:val="21"/>
        </w:rPr>
        <w:t>"</w:t>
      </w:r>
    </w:p>
    <w:p>
      <w:pPr>
        <w:pStyle w:val="0"/>
        <w:jc w:val="left"/>
        <w:rPr>
          <w:rFonts w:hint="eastAsia" w:ascii="ＭＳ 明朝" w:hAnsi="ＭＳ 明朝" w:eastAsia="ＭＳ 明朝"/>
          <w:sz w:val="21"/>
        </w:rPr>
      </w:pPr>
    </w:p>
    <w:p>
      <w:pPr>
        <w:pStyle w:val="0"/>
        <w:ind w:leftChars="0" w:firstLine="0" w:firstLineChars="0"/>
        <w:jc w:val="left"/>
        <w:rPr>
          <w:rFonts w:hint="eastAsia" w:ascii="ＭＳ 明朝" w:hAnsi="ＭＳ 明朝" w:eastAsia="ＭＳ 明朝"/>
          <w:sz w:val="21"/>
        </w:rPr>
      </w:pPr>
    </w:p>
    <w:p>
      <w:pPr>
        <w:pStyle w:val="0"/>
        <w:ind w:leftChars="0" w:firstLine="0" w:firstLineChars="0"/>
        <w:jc w:val="left"/>
        <w:rPr>
          <w:rFonts w:hint="eastAsia" w:ascii="ＭＳ 明朝" w:hAnsi="ＭＳ 明朝" w:eastAsia="ＭＳ 明朝"/>
          <w:sz w:val="21"/>
        </w:rPr>
      </w:pPr>
    </w:p>
    <w:tbl>
      <w:tblPr>
        <w:tblStyle w:val="15"/>
        <w:tblW w:w="0" w:type="auto"/>
        <w:tblInd w:w="0" w:type="dxa"/>
        <w:tblLayout w:type="fixed"/>
        <w:tblLook w:firstRow="1" w:lastRow="0" w:firstColumn="1" w:lastColumn="0" w:noHBand="0" w:noVBand="1" w:val="04A0"/>
      </w:tblPr>
      <w:tblGrid>
        <w:gridCol w:w="8183"/>
        <w:gridCol w:w="2102"/>
      </w:tblGrid>
      <w:tr>
        <w:trPr/>
        <w:tc>
          <w:tcPr>
            <w:tcW w:w="8183"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1"/>
              </w:rPr>
              <w:t>事業項目</w:t>
            </w:r>
          </w:p>
        </w:tc>
        <w:tc>
          <w:tcPr>
            <w:tcW w:w="2102" w:type="dxa"/>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1"/>
              </w:rPr>
              <w:t>評価</w:t>
            </w:r>
          </w:p>
        </w:tc>
      </w:tr>
      <w:tr>
        <w:trPr/>
        <w:tc>
          <w:tcPr>
            <w:tcW w:w="8183"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1"/>
              </w:rPr>
              <w:t>生活支援体制整備関連施策（総合事業を除く）</w:t>
            </w:r>
          </w:p>
        </w:tc>
        <w:tc>
          <w:tcPr>
            <w:tcW w:w="2102"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1"/>
              </w:rPr>
              <w:t>B</w:t>
            </w:r>
          </w:p>
        </w:tc>
      </w:tr>
    </w:tbl>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①現状と課題（取組を設定した背景）</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本町の生活支援体制整備状況は，平成</w:t>
      </w:r>
      <w:r>
        <w:rPr>
          <w:rFonts w:hint="eastAsia" w:ascii="ＭＳ 明朝" w:hAnsi="ＭＳ 明朝" w:eastAsia="ＭＳ 明朝"/>
          <w:sz w:val="21"/>
        </w:rPr>
        <w:t>29</w:t>
      </w:r>
      <w:r>
        <w:rPr>
          <w:rFonts w:hint="eastAsia" w:ascii="ＭＳ 明朝" w:hAnsi="ＭＳ 明朝" w:eastAsia="ＭＳ 明朝"/>
          <w:sz w:val="21"/>
        </w:rPr>
        <w:t>年度で第一層への生活支援コーディネーターの配置がされ，平成</w:t>
      </w:r>
      <w:r>
        <w:rPr>
          <w:rFonts w:hint="eastAsia" w:ascii="ＭＳ 明朝" w:hAnsi="ＭＳ 明朝" w:eastAsia="ＭＳ 明朝"/>
          <w:sz w:val="21"/>
        </w:rPr>
        <w:t>30</w:t>
      </w:r>
      <w:r>
        <w:rPr>
          <w:rFonts w:hint="eastAsia" w:ascii="ＭＳ 明朝" w:hAnsi="ＭＳ 明朝" w:eastAsia="ＭＳ 明朝"/>
          <w:sz w:val="21"/>
        </w:rPr>
        <w:t>年度以降協議体の発足と第二層への生活支援コーディネーターを配置していく。</w:t>
      </w:r>
    </w:p>
    <w:p>
      <w:pPr>
        <w:pStyle w:val="0"/>
        <w:jc w:val="left"/>
        <w:rPr>
          <w:rFonts w:hint="eastAsia" w:ascii="ＭＳ 明朝" w:hAnsi="ＭＳ 明朝" w:eastAsia="ＭＳ 明朝"/>
          <w:sz w:val="21"/>
        </w:rPr>
      </w:pPr>
      <w:r>
        <w:rPr>
          <w:rFonts w:hint="eastAsia" w:ascii="ＭＳ 明朝" w:hAnsi="ＭＳ 明朝" w:eastAsia="ＭＳ 明朝"/>
          <w:sz w:val="21"/>
        </w:rPr>
        <w:t>小学校区ごとに開催する小地域ケア会議から地域課題は高齢化率の増加があげられるが，困りごとは地域により異なり小学校区ごとの対応が必要になる。</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第二層のコーディネーターを配置することで，地域のニーズを把握するとともにそれに対する支援体制を整備及び担い手を養成する必要がある。</w: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②第７期における具体的な取組</w:t>
      </w:r>
    </w:p>
    <w:p>
      <w:pPr>
        <w:pStyle w:val="0"/>
        <w:jc w:val="left"/>
        <w:rPr>
          <w:rFonts w:hint="eastAsia" w:ascii="ＭＳ 明朝" w:hAnsi="ＭＳ 明朝" w:eastAsia="ＭＳ 明朝"/>
          <w:sz w:val="21"/>
        </w:rPr>
      </w:pPr>
      <w:r>
        <w:rPr>
          <w:rFonts w:hint="eastAsia" w:ascii="ＭＳ 明朝" w:hAnsi="ＭＳ 明朝" w:eastAsia="ＭＳ 明朝"/>
          <w:sz w:val="21"/>
        </w:rPr>
        <w:t>○第一層の協議体の設置。第二層への生活支援コーディネーターの配置及び協議体の設置を行い，地域ごとの</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ニーズの把握に努め，支援体制を構築する。</w:t>
      </w:r>
    </w:p>
    <w:p>
      <w:pPr>
        <w:pStyle w:val="0"/>
        <w:jc w:val="left"/>
        <w:rPr>
          <w:rFonts w:hint="eastAsia" w:ascii="ＭＳ 明朝" w:hAnsi="ＭＳ 明朝" w:eastAsia="ＭＳ 明朝"/>
          <w:sz w:val="21"/>
        </w:rPr>
      </w:pPr>
      <w:r>
        <w:rPr>
          <w:rFonts w:hint="eastAsia" w:ascii="ＭＳ 明朝" w:hAnsi="ＭＳ 明朝" w:eastAsia="ＭＳ 明朝"/>
          <w:sz w:val="21"/>
        </w:rPr>
        <w:t>○高齢化が進む中，高齢者本人の介護予防の推進とともに地域で支えられる地域の担い手を育成する。</w:t>
      </w:r>
      <w:r>
        <w:rPr>
          <w:rFonts w:hint="eastAsia" w:ascii="ＭＳ 明朝" w:hAnsi="ＭＳ 明朝" w:eastAsia="ＭＳ 明朝"/>
          <w:sz w:val="21"/>
        </w:rPr>
        <w:t>"</w: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③目標（事業内容・数値目標）及び④実績（達成状況）</w:t>
      </w:r>
    </w:p>
    <w:tbl>
      <w:tblPr>
        <w:tblStyle w:val="15"/>
        <w:tblW w:w="0" w:type="auto"/>
        <w:tblInd w:w="0" w:type="dxa"/>
        <w:tblLayout w:type="fixed"/>
        <w:tblLook w:firstRow="1" w:lastRow="0" w:firstColumn="1" w:lastColumn="0" w:noHBand="0" w:noVBand="1" w:val="04A0"/>
      </w:tblPr>
      <w:tblGrid>
        <w:gridCol w:w="2935"/>
        <w:gridCol w:w="3570"/>
        <w:gridCol w:w="3570"/>
      </w:tblGrid>
      <w:tr>
        <w:trPr/>
        <w:tc>
          <w:tcPr>
            <w:tcW w:w="2935" w:type="dxa"/>
            <w:vAlign w:val="top"/>
          </w:tcPr>
          <w:p>
            <w:pPr>
              <w:pStyle w:val="0"/>
              <w:jc w:val="center"/>
              <w:rPr>
                <w:rFonts w:hint="eastAsia"/>
              </w:rPr>
            </w:pPr>
            <w:r>
              <w:rPr>
                <w:rFonts w:hint="eastAsia" w:ascii="ＭＳ 明朝" w:hAnsi="ＭＳ 明朝" w:eastAsia="ＭＳ 明朝"/>
                <w:sz w:val="21"/>
              </w:rPr>
              <w:t>事業内容</w:t>
            </w:r>
          </w:p>
        </w:tc>
        <w:tc>
          <w:tcPr>
            <w:tcW w:w="3570" w:type="dxa"/>
            <w:vAlign w:val="top"/>
          </w:tcPr>
          <w:p>
            <w:pPr>
              <w:pStyle w:val="0"/>
              <w:jc w:val="center"/>
              <w:rPr>
                <w:rFonts w:hint="eastAsia"/>
              </w:rPr>
            </w:pPr>
            <w:r>
              <w:rPr>
                <w:rFonts w:hint="eastAsia" w:ascii="ＭＳ 明朝" w:hAnsi="ＭＳ 明朝" w:eastAsia="ＭＳ 明朝"/>
                <w:sz w:val="21"/>
              </w:rPr>
              <w:t>数値目標</w:t>
            </w:r>
          </w:p>
        </w:tc>
        <w:tc>
          <w:tcPr>
            <w:tcW w:w="3570" w:type="dxa"/>
            <w:vAlign w:val="top"/>
          </w:tcPr>
          <w:p>
            <w:pPr>
              <w:pStyle w:val="0"/>
              <w:jc w:val="center"/>
              <w:rPr>
                <w:rFonts w:hint="eastAsia"/>
              </w:rPr>
            </w:pPr>
            <w:r>
              <w:rPr>
                <w:rFonts w:hint="eastAsia" w:ascii="ＭＳ 明朝" w:hAnsi="ＭＳ 明朝" w:eastAsia="ＭＳ 明朝"/>
                <w:sz w:val="21"/>
              </w:rPr>
              <w:t>実績</w:t>
            </w:r>
          </w:p>
        </w:tc>
      </w:tr>
      <w:tr>
        <w:trPr/>
        <w:tc>
          <w:tcPr>
            <w:tcW w:w="2935" w:type="dxa"/>
            <w:vAlign w:val="top"/>
          </w:tcPr>
          <w:p>
            <w:pPr>
              <w:pStyle w:val="0"/>
              <w:ind w:left="210" w:hanging="210" w:hangingChars="100"/>
              <w:rPr>
                <w:rFonts w:hint="eastAsia"/>
              </w:rPr>
            </w:pPr>
            <w:r>
              <w:rPr>
                <w:rFonts w:hint="eastAsia" w:ascii="ＭＳ 明朝" w:hAnsi="ＭＳ 明朝" w:eastAsia="ＭＳ 明朝"/>
                <w:sz w:val="21"/>
              </w:rPr>
              <w:t>①第一層の協議体を設置し、課題の検討を行う。</w:t>
            </w:r>
          </w:p>
        </w:tc>
        <w:tc>
          <w:tcPr>
            <w:tcW w:w="3570" w:type="dxa"/>
            <w:vAlign w:val="top"/>
          </w:tcPr>
          <w:p>
            <w:pPr>
              <w:pStyle w:val="0"/>
              <w:rPr>
                <w:rFonts w:hint="eastAsia"/>
              </w:rPr>
            </w:pPr>
            <w:r>
              <w:rPr>
                <w:rFonts w:hint="eastAsia" w:ascii="ＭＳ 明朝" w:hAnsi="ＭＳ 明朝" w:eastAsia="ＭＳ 明朝"/>
                <w:sz w:val="21"/>
              </w:rPr>
              <w:t>①年</w:t>
            </w:r>
            <w:r>
              <w:rPr>
                <w:rFonts w:hint="eastAsia" w:ascii="ＭＳ 明朝" w:hAnsi="ＭＳ 明朝" w:eastAsia="ＭＳ 明朝"/>
                <w:sz w:val="21"/>
              </w:rPr>
              <w:t>1</w:t>
            </w:r>
            <w:r>
              <w:rPr>
                <w:rFonts w:hint="eastAsia" w:ascii="ＭＳ 明朝" w:hAnsi="ＭＳ 明朝" w:eastAsia="ＭＳ 明朝"/>
                <w:sz w:val="21"/>
              </w:rPr>
              <w:t>回の開催</w:t>
            </w:r>
          </w:p>
        </w:tc>
        <w:tc>
          <w:tcPr>
            <w:tcW w:w="3570" w:type="dxa"/>
            <w:vAlign w:val="top"/>
          </w:tcPr>
          <w:p>
            <w:pPr>
              <w:pStyle w:val="0"/>
              <w:rPr>
                <w:rFonts w:hint="eastAsia"/>
              </w:rPr>
            </w:pPr>
            <w:r>
              <w:rPr>
                <w:rFonts w:hint="eastAsia" w:ascii="ＭＳ 明朝" w:hAnsi="ＭＳ 明朝" w:eastAsia="ＭＳ 明朝"/>
                <w:sz w:val="21"/>
              </w:rPr>
              <w:t>①年</w:t>
            </w:r>
            <w:r>
              <w:rPr>
                <w:rFonts w:hint="eastAsia" w:ascii="ＭＳ 明朝" w:hAnsi="ＭＳ 明朝" w:eastAsia="ＭＳ 明朝"/>
                <w:sz w:val="21"/>
              </w:rPr>
              <w:t>1</w:t>
            </w:r>
            <w:r>
              <w:rPr>
                <w:rFonts w:hint="eastAsia" w:ascii="ＭＳ 明朝" w:hAnsi="ＭＳ 明朝" w:eastAsia="ＭＳ 明朝"/>
                <w:sz w:val="21"/>
              </w:rPr>
              <w:t>回開催</w:t>
            </w:r>
          </w:p>
        </w:tc>
      </w:tr>
      <w:tr>
        <w:trPr/>
        <w:tc>
          <w:tcPr>
            <w:tcW w:w="2935" w:type="dxa"/>
            <w:vAlign w:val="top"/>
          </w:tcPr>
          <w:p>
            <w:pPr>
              <w:pStyle w:val="0"/>
              <w:rPr>
                <w:rFonts w:hint="eastAsia"/>
              </w:rPr>
            </w:pPr>
            <w:r>
              <w:rPr>
                <w:rFonts w:hint="eastAsia" w:ascii="ＭＳ 明朝" w:hAnsi="ＭＳ 明朝" w:eastAsia="ＭＳ 明朝"/>
                <w:sz w:val="21"/>
              </w:rPr>
              <w:t>②第二層の生活支援コーディネーターと年間目標のもと月</w:t>
            </w:r>
            <w:r>
              <w:rPr>
                <w:rFonts w:hint="eastAsia" w:ascii="ＭＳ 明朝" w:hAnsi="ＭＳ 明朝" w:eastAsia="ＭＳ 明朝"/>
                <w:sz w:val="21"/>
              </w:rPr>
              <w:t>1</w:t>
            </w:r>
            <w:r>
              <w:rPr>
                <w:rFonts w:hint="eastAsia" w:ascii="ＭＳ 明朝" w:hAnsi="ＭＳ 明朝" w:eastAsia="ＭＳ 明朝"/>
                <w:sz w:val="21"/>
              </w:rPr>
              <w:t>回の連絡会を開催する。</w:t>
            </w:r>
          </w:p>
        </w:tc>
        <w:tc>
          <w:tcPr>
            <w:tcW w:w="3570" w:type="dxa"/>
            <w:vAlign w:val="top"/>
          </w:tcPr>
          <w:p>
            <w:pPr>
              <w:pStyle w:val="0"/>
              <w:rPr>
                <w:rFonts w:hint="eastAsia"/>
              </w:rPr>
            </w:pPr>
            <w:r>
              <w:rPr>
                <w:rFonts w:hint="eastAsia" w:ascii="ＭＳ 明朝" w:hAnsi="ＭＳ 明朝" w:eastAsia="ＭＳ 明朝"/>
                <w:sz w:val="21"/>
              </w:rPr>
              <w:t>②月</w:t>
            </w:r>
            <w:r>
              <w:rPr>
                <w:rFonts w:hint="eastAsia" w:ascii="ＭＳ 明朝" w:hAnsi="ＭＳ 明朝" w:eastAsia="ＭＳ 明朝"/>
                <w:sz w:val="21"/>
              </w:rPr>
              <w:t>1</w:t>
            </w:r>
            <w:r>
              <w:rPr>
                <w:rFonts w:hint="eastAsia" w:ascii="ＭＳ 明朝" w:hAnsi="ＭＳ 明朝" w:eastAsia="ＭＳ 明朝"/>
                <w:sz w:val="21"/>
              </w:rPr>
              <w:t>回の開催</w:t>
            </w:r>
          </w:p>
        </w:tc>
        <w:tc>
          <w:tcPr>
            <w:tcW w:w="3570" w:type="dxa"/>
            <w:vAlign w:val="top"/>
          </w:tcPr>
          <w:p>
            <w:pPr>
              <w:pStyle w:val="0"/>
              <w:rPr>
                <w:rFonts w:hint="eastAsia"/>
              </w:rPr>
            </w:pPr>
            <w:r>
              <w:rPr>
                <w:rFonts w:hint="eastAsia" w:ascii="ＭＳ 明朝" w:hAnsi="ＭＳ 明朝" w:eastAsia="ＭＳ 明朝"/>
                <w:sz w:val="21"/>
              </w:rPr>
              <w:t>②月</w:t>
            </w:r>
            <w:r>
              <w:rPr>
                <w:rFonts w:hint="eastAsia" w:ascii="ＭＳ 明朝" w:hAnsi="ＭＳ 明朝" w:eastAsia="ＭＳ 明朝"/>
                <w:sz w:val="21"/>
              </w:rPr>
              <w:t>1</w:t>
            </w:r>
            <w:r>
              <w:rPr>
                <w:rFonts w:hint="eastAsia" w:ascii="ＭＳ 明朝" w:hAnsi="ＭＳ 明朝" w:eastAsia="ＭＳ 明朝"/>
                <w:sz w:val="21"/>
              </w:rPr>
              <w:t>回開催</w:t>
            </w:r>
          </w:p>
        </w:tc>
      </w:tr>
      <w:tr>
        <w:trPr/>
        <w:tc>
          <w:tcPr>
            <w:tcW w:w="2935" w:type="dxa"/>
            <w:vAlign w:val="top"/>
          </w:tcPr>
          <w:p>
            <w:pPr>
              <w:pStyle w:val="0"/>
              <w:rPr>
                <w:rFonts w:hint="eastAsia"/>
              </w:rPr>
            </w:pPr>
            <w:r>
              <w:rPr>
                <w:rFonts w:hint="eastAsia" w:ascii="ＭＳ 明朝" w:hAnsi="ＭＳ 明朝" w:eastAsia="ＭＳ 明朝"/>
                <w:sz w:val="21"/>
              </w:rPr>
              <w:t>③地域課題をもとに新たな生活支援の創出</w:t>
            </w:r>
          </w:p>
        </w:tc>
        <w:tc>
          <w:tcPr>
            <w:tcW w:w="3570" w:type="dxa"/>
            <w:vAlign w:val="top"/>
          </w:tcPr>
          <w:p>
            <w:pPr>
              <w:pStyle w:val="0"/>
              <w:rPr>
                <w:rFonts w:hint="eastAsia"/>
              </w:rPr>
            </w:pPr>
            <w:r>
              <w:rPr>
                <w:rFonts w:hint="eastAsia" w:ascii="ＭＳ 明朝" w:hAnsi="ＭＳ 明朝" w:eastAsia="ＭＳ 明朝"/>
                <w:sz w:val="21"/>
              </w:rPr>
              <w:t>③通いの場のない地域に対して通いの場を増やす。</w:t>
            </w:r>
          </w:p>
        </w:tc>
        <w:tc>
          <w:tcPr>
            <w:tcW w:w="3570" w:type="dxa"/>
            <w:vAlign w:val="top"/>
          </w:tcPr>
          <w:p>
            <w:pPr>
              <w:pStyle w:val="0"/>
              <w:rPr>
                <w:rFonts w:hint="eastAsia"/>
              </w:rPr>
            </w:pPr>
            <w:r>
              <w:rPr>
                <w:rFonts w:hint="eastAsia" w:ascii="ＭＳ 明朝" w:hAnsi="ＭＳ 明朝" w:eastAsia="ＭＳ 明朝"/>
                <w:sz w:val="21"/>
              </w:rPr>
              <w:t>③新たな通いの場　</w:t>
            </w:r>
            <w:r>
              <w:rPr>
                <w:rFonts w:hint="eastAsia" w:ascii="ＭＳ 明朝" w:hAnsi="ＭＳ 明朝" w:eastAsia="ＭＳ 明朝"/>
                <w:sz w:val="21"/>
              </w:rPr>
              <w:t>21</w:t>
            </w:r>
            <w:r>
              <w:rPr>
                <w:rFonts w:hint="eastAsia" w:ascii="ＭＳ 明朝" w:hAnsi="ＭＳ 明朝" w:eastAsia="ＭＳ 明朝"/>
                <w:sz w:val="21"/>
              </w:rPr>
              <w:t>か所</w:t>
            </w:r>
          </w:p>
        </w:tc>
      </w:tr>
    </w:tbl>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⑤評価指標</w:t>
      </w:r>
    </w:p>
    <w:p>
      <w:pPr>
        <w:pStyle w:val="0"/>
        <w:jc w:val="lef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3</w:t>
      </w:r>
      <w:r>
        <w:rPr>
          <w:rFonts w:hint="eastAsia" w:ascii="ＭＳ 明朝" w:hAnsi="ＭＳ 明朝" w:eastAsia="ＭＳ 明朝"/>
          <w:sz w:val="21"/>
        </w:rPr>
        <w:t>圏域それぞれに第二層の生活支援コーディネーターが配置され，第一層の生活支援コーディネーターを中心</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に地域のニーズの把握を行いながら，地域に合わせた取り組みが出来つつある。</w:t>
      </w:r>
    </w:p>
    <w:p>
      <w:pPr>
        <w:pStyle w:val="0"/>
        <w:jc w:val="left"/>
        <w:rPr>
          <w:rFonts w:hint="eastAsia" w:ascii="ＭＳ 明朝" w:hAnsi="ＭＳ 明朝" w:eastAsia="ＭＳ 明朝"/>
          <w:sz w:val="21"/>
        </w:rPr>
      </w:pPr>
      <w:r>
        <w:rPr>
          <w:rFonts w:hint="eastAsia" w:ascii="ＭＳ 明朝" w:hAnsi="ＭＳ 明朝" w:eastAsia="ＭＳ 明朝"/>
          <w:sz w:val="21"/>
        </w:rPr>
        <w:t>○地域によって取り組み方は異なっているが，地域全体で話し合う体制をとりながら，当事者だけでなく地域</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全体として支え合う場づくりとして新たな通いの場も増えてきている。</w: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⑥自己評価結果</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第二層の生活支援コーディネーターが年度内で入れ替わるなどなかなか年度内での取り組みが計画通りに進めることは難しかった。しかし，町内だけでなく，他市町の生活支援コーディネーターとも意見交換の場を多くもつことで情報共有ができ，それぞれの取り組みを参考にしながら地域への還元も出来ていると考える。今後も情報交換の場を提供して生活支援コーディネーターが動きやすい環境を作っていきたい。また，把握した地域のニーズをどのように投げかけていくか圏域によって地域差はあるものの地域にあった取り組みとしてそれぞれの生活支援コーディネーターと一緒に検討して進めていきたい。</w:t>
      </w: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tbl>
      <w:tblPr>
        <w:tblStyle w:val="15"/>
        <w:tblW w:w="0" w:type="auto"/>
        <w:tblInd w:w="0" w:type="dxa"/>
        <w:tblLayout w:type="fixed"/>
        <w:tblLook w:firstRow="1" w:lastRow="0" w:firstColumn="1" w:lastColumn="0" w:noHBand="0" w:noVBand="1" w:val="04A0"/>
      </w:tblPr>
      <w:tblGrid>
        <w:gridCol w:w="8183"/>
        <w:gridCol w:w="2102"/>
      </w:tblGrid>
      <w:tr>
        <w:trPr/>
        <w:tc>
          <w:tcPr>
            <w:tcW w:w="8183"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1"/>
              </w:rPr>
              <w:t>事業項目</w:t>
            </w:r>
          </w:p>
        </w:tc>
        <w:tc>
          <w:tcPr>
            <w:tcW w:w="2102" w:type="dxa"/>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1"/>
              </w:rPr>
              <w:t>評価</w:t>
            </w:r>
          </w:p>
        </w:tc>
      </w:tr>
      <w:tr>
        <w:trPr/>
        <w:tc>
          <w:tcPr>
            <w:tcW w:w="8183"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1"/>
              </w:rPr>
              <w:t>その他施策</w:t>
            </w:r>
          </w:p>
        </w:tc>
        <w:tc>
          <w:tcPr>
            <w:tcW w:w="2102"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1"/>
              </w:rPr>
              <w:t>D</w:t>
            </w:r>
          </w:p>
        </w:tc>
      </w:tr>
    </w:tbl>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①現状と課題（取組を設定した背景）</w:t>
      </w: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全国的にも介護の人材不足は深刻な問題となっているが，中種子町内の介護事業所においても人材に余裕のある事業所は無く，現場での困難さが増している。町単体での取組は難しい。</w: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②第７期における具体的な取組</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福祉フェスタの開催によるＰＲ活動を考えるも、新型コロナウイルス感染症の予防の観点から断念をした。</w: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③目標（事業内容・数値目標）及び④実績（達成状況）</w:t>
      </w:r>
    </w:p>
    <w:tbl>
      <w:tblPr>
        <w:tblStyle w:val="15"/>
        <w:tblW w:w="0" w:type="auto"/>
        <w:tblInd w:w="0" w:type="dxa"/>
        <w:tblLayout w:type="fixed"/>
        <w:tblLook w:firstRow="1" w:lastRow="0" w:firstColumn="1" w:lastColumn="0" w:noHBand="0" w:noVBand="1" w:val="04A0"/>
      </w:tblPr>
      <w:tblGrid>
        <w:gridCol w:w="2935"/>
        <w:gridCol w:w="3570"/>
        <w:gridCol w:w="3570"/>
      </w:tblGrid>
      <w:tr>
        <w:trPr/>
        <w:tc>
          <w:tcPr>
            <w:tcW w:w="2935" w:type="dxa"/>
            <w:vAlign w:val="top"/>
          </w:tcPr>
          <w:p>
            <w:pPr>
              <w:pStyle w:val="0"/>
              <w:jc w:val="center"/>
              <w:rPr>
                <w:rFonts w:hint="eastAsia"/>
              </w:rPr>
            </w:pPr>
            <w:r>
              <w:rPr>
                <w:rFonts w:hint="eastAsia" w:ascii="ＭＳ 明朝" w:hAnsi="ＭＳ 明朝" w:eastAsia="ＭＳ 明朝"/>
                <w:sz w:val="21"/>
              </w:rPr>
              <w:t>事業内容</w:t>
            </w:r>
          </w:p>
        </w:tc>
        <w:tc>
          <w:tcPr>
            <w:tcW w:w="3570" w:type="dxa"/>
            <w:vAlign w:val="top"/>
          </w:tcPr>
          <w:p>
            <w:pPr>
              <w:pStyle w:val="0"/>
              <w:jc w:val="center"/>
              <w:rPr>
                <w:rFonts w:hint="eastAsia"/>
              </w:rPr>
            </w:pPr>
            <w:r>
              <w:rPr>
                <w:rFonts w:hint="eastAsia" w:ascii="ＭＳ 明朝" w:hAnsi="ＭＳ 明朝" w:eastAsia="ＭＳ 明朝"/>
                <w:sz w:val="21"/>
              </w:rPr>
              <w:t>数値目標</w:t>
            </w:r>
          </w:p>
        </w:tc>
        <w:tc>
          <w:tcPr>
            <w:tcW w:w="3570" w:type="dxa"/>
            <w:vAlign w:val="top"/>
          </w:tcPr>
          <w:p>
            <w:pPr>
              <w:pStyle w:val="0"/>
              <w:jc w:val="center"/>
              <w:rPr>
                <w:rFonts w:hint="eastAsia"/>
              </w:rPr>
            </w:pPr>
            <w:r>
              <w:rPr>
                <w:rFonts w:hint="eastAsia" w:ascii="ＭＳ 明朝" w:hAnsi="ＭＳ 明朝" w:eastAsia="ＭＳ 明朝"/>
                <w:sz w:val="21"/>
              </w:rPr>
              <w:t>実績</w:t>
            </w:r>
          </w:p>
        </w:tc>
      </w:tr>
      <w:tr>
        <w:trPr/>
        <w:tc>
          <w:tcPr>
            <w:tcW w:w="2935" w:type="dxa"/>
            <w:vAlign w:val="top"/>
          </w:tcPr>
          <w:p>
            <w:pPr>
              <w:pStyle w:val="0"/>
              <w:ind w:left="210" w:hanging="210" w:hangingChars="100"/>
              <w:rPr>
                <w:rFonts w:hint="eastAsia"/>
              </w:rPr>
            </w:pPr>
            <w:r>
              <w:rPr>
                <w:rFonts w:hint="eastAsia" w:ascii="ＭＳ 明朝" w:hAnsi="ＭＳ 明朝" w:eastAsia="ＭＳ 明朝"/>
                <w:sz w:val="21"/>
              </w:rPr>
              <w:t>①福祉フェスタの開催</w:t>
            </w:r>
          </w:p>
        </w:tc>
        <w:tc>
          <w:tcPr>
            <w:tcW w:w="3570" w:type="dxa"/>
            <w:vAlign w:val="top"/>
          </w:tcPr>
          <w:p>
            <w:pPr>
              <w:pStyle w:val="0"/>
              <w:rPr>
                <w:rFonts w:hint="eastAsia"/>
              </w:rPr>
            </w:pPr>
            <w:r>
              <w:rPr>
                <w:rFonts w:hint="eastAsia" w:ascii="ＭＳ 明朝" w:hAnsi="ＭＳ 明朝" w:eastAsia="ＭＳ 明朝"/>
                <w:sz w:val="21"/>
              </w:rPr>
              <w:t>①参加者　</w:t>
            </w:r>
            <w:r>
              <w:rPr>
                <w:rFonts w:hint="eastAsia" w:ascii="ＭＳ 明朝" w:hAnsi="ＭＳ 明朝" w:eastAsia="ＭＳ 明朝"/>
                <w:sz w:val="21"/>
              </w:rPr>
              <w:t>100</w:t>
            </w:r>
            <w:r>
              <w:rPr>
                <w:rFonts w:hint="eastAsia" w:ascii="ＭＳ 明朝" w:hAnsi="ＭＳ 明朝" w:eastAsia="ＭＳ 明朝"/>
                <w:sz w:val="21"/>
              </w:rPr>
              <w:t>名</w:t>
            </w:r>
          </w:p>
        </w:tc>
        <w:tc>
          <w:tcPr>
            <w:tcW w:w="3570" w:type="dxa"/>
            <w:vAlign w:val="top"/>
          </w:tcPr>
          <w:p>
            <w:pPr>
              <w:pStyle w:val="0"/>
              <w:rPr>
                <w:rFonts w:hint="eastAsia"/>
              </w:rPr>
            </w:pPr>
            <w:r>
              <w:rPr>
                <w:rFonts w:hint="eastAsia" w:ascii="ＭＳ 明朝" w:hAnsi="ＭＳ 明朝" w:eastAsia="ＭＳ 明朝"/>
                <w:sz w:val="21"/>
              </w:rPr>
              <w:t>①参加者　</w:t>
            </w:r>
            <w:r>
              <w:rPr>
                <w:rFonts w:hint="eastAsia" w:ascii="ＭＳ 明朝" w:hAnsi="ＭＳ 明朝" w:eastAsia="ＭＳ 明朝"/>
                <w:sz w:val="21"/>
              </w:rPr>
              <w:t>0</w:t>
            </w:r>
            <w:r>
              <w:rPr>
                <w:rFonts w:hint="eastAsia" w:ascii="ＭＳ 明朝" w:hAnsi="ＭＳ 明朝" w:eastAsia="ＭＳ 明朝"/>
                <w:sz w:val="21"/>
              </w:rPr>
              <w:t>名</w:t>
            </w:r>
          </w:p>
        </w:tc>
      </w:tr>
    </w:tbl>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⑤評価指標</w: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b w:val="1"/>
          <w:sz w:val="21"/>
        </w:rPr>
        <w:t>⑥自己評価結果</w:t>
      </w:r>
    </w:p>
    <w:p>
      <w:pPr>
        <w:pStyle w:val="0"/>
        <w:jc w:val="left"/>
        <w:rPr>
          <w:rFonts w:hint="eastAsia"/>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doNotDisplayPageBoundaries/>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西田 大介</dc:creator>
  <cp:lastModifiedBy>西田 大介</cp:lastModifiedBy>
  <dcterms:created xsi:type="dcterms:W3CDTF">2021-07-20T23:45:00Z</dcterms:created>
  <dcterms:modified xsi:type="dcterms:W3CDTF">2021-07-21T02:38:59Z</dcterms:modified>
  <cp:revision>0</cp:revision>
</cp:coreProperties>
</file>